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8C46D8F" w14:textId="77777777" w:rsidR="00102FF3" w:rsidRPr="00102FF3" w:rsidRDefault="00102FF3" w:rsidP="00102FF3">
      <w:pPr>
        <w:ind w:right="-720"/>
        <w:jc w:val="center"/>
        <w:rPr>
          <w:rFonts w:ascii="Arial" w:hAnsi="Arial" w:cs="Arial"/>
          <w:b/>
          <w:noProof/>
          <w:color w:val="000000" w:themeColor="text1"/>
          <w:sz w:val="40"/>
          <w:szCs w:val="40"/>
        </w:rPr>
      </w:pPr>
      <w:r w:rsidRPr="00102FF3">
        <w:rPr>
          <w:rFonts w:ascii="Arial" w:hAnsi="Arial" w:cs="Arial"/>
          <w:noProof/>
          <w:color w:val="000000" w:themeColor="text1"/>
          <w:sz w:val="40"/>
          <w:szCs w:val="40"/>
        </w:rPr>
        <mc:AlternateContent>
          <mc:Choice Requires="wps">
            <w:drawing>
              <wp:anchor distT="0" distB="0" distL="114300" distR="114300" simplePos="0" relativeHeight="251688960" behindDoc="0" locked="0" layoutInCell="1" allowOverlap="1" wp14:anchorId="31242077" wp14:editId="082970B6">
                <wp:simplePos x="0" y="0"/>
                <wp:positionH relativeFrom="column">
                  <wp:posOffset>-1200150</wp:posOffset>
                </wp:positionH>
                <wp:positionV relativeFrom="paragraph">
                  <wp:posOffset>-895350</wp:posOffset>
                </wp:positionV>
                <wp:extent cx="762000" cy="10191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62000" cy="10191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0873" id="Rectangle 6" o:spid="_x0000_s1026" style="position:absolute;margin-left:-94.5pt;margin-top:-70.5pt;width:60pt;height:8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" fillcolor="#4472c4 [3204]" strokecolor="#1f3763 [1604]" strokeweight="1pt"/>
            </w:pict>
          </mc:Fallback>
        </mc:AlternateContent>
      </w:r>
    </w:p>
    <w:p w14:paraId="772353D2" w14:textId="77777777" w:rsidR="00102FF3" w:rsidRPr="00102FF3" w:rsidRDefault="00102FF3" w:rsidP="00102FF3">
      <w:pPr>
        <w:ind w:right="-720"/>
        <w:jc w:val="center"/>
        <w:rPr>
          <w:rFonts w:ascii="Arial" w:hAnsi="Arial" w:cs="Arial"/>
          <w:b/>
          <w:noProof/>
          <w:color w:val="000000" w:themeColor="text1"/>
          <w:sz w:val="40"/>
          <w:szCs w:val="40"/>
        </w:rPr>
      </w:pPr>
    </w:p>
    <w:p w14:paraId="6747FDD9" w14:textId="62ABE2A9" w:rsidR="00102FF3" w:rsidRDefault="00102FF3" w:rsidP="00102FF3">
      <w:pPr>
        <w:ind w:right="-720"/>
        <w:jc w:val="center"/>
        <w:rPr>
          <w:rFonts w:ascii="Arial Black" w:hAnsi="Arial Black"/>
          <w:b/>
          <w:color w:val="3255A5"/>
          <w:sz w:val="64"/>
          <w:szCs w:val="64"/>
        </w:rPr>
      </w:pPr>
      <w:r>
        <w:rPr>
          <w:rFonts w:ascii="Arial Black" w:hAnsi="Arial Black"/>
          <w:b/>
          <w:noProof/>
          <w:color w:val="3255A5"/>
          <w:sz w:val="64"/>
          <w:szCs w:val="64"/>
        </w:rPr>
        <w:drawing>
          <wp:inline distT="0" distB="0" distL="0" distR="0" wp14:anchorId="7DF612C1" wp14:editId="3AA6DCFD">
            <wp:extent cx="5940427" cy="1188720"/>
            <wp:effectExtent l="0" t="0" r="3175"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HCA logo RGB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7" cy="1188720"/>
                    </a:xfrm>
                    <a:prstGeom prst="rect">
                      <a:avLst/>
                    </a:prstGeom>
                  </pic:spPr>
                </pic:pic>
              </a:graphicData>
            </a:graphic>
          </wp:inline>
        </w:drawing>
      </w:r>
    </w:p>
    <w:p w14:paraId="7A8A74D9" w14:textId="77777777" w:rsidR="00102FF3" w:rsidRPr="00102FF3" w:rsidRDefault="00102FF3" w:rsidP="00102FF3">
      <w:pPr>
        <w:ind w:right="-720"/>
        <w:jc w:val="center"/>
        <w:rPr>
          <w:rFonts w:ascii="Arial" w:hAnsi="Arial" w:cs="Arial"/>
          <w:b/>
          <w:color w:val="000000" w:themeColor="text1"/>
          <w:sz w:val="40"/>
          <w:szCs w:val="40"/>
        </w:rPr>
      </w:pPr>
    </w:p>
    <w:p w14:paraId="37160B5D" w14:textId="7082C551" w:rsidR="00102FF3" w:rsidRDefault="00102FF3" w:rsidP="00102FF3">
      <w:pPr>
        <w:ind w:right="-720"/>
        <w:jc w:val="center"/>
        <w:rPr>
          <w:rFonts w:ascii="Arial" w:hAnsi="Arial" w:cs="Arial"/>
          <w:b/>
          <w:color w:val="000000" w:themeColor="text1"/>
          <w:sz w:val="40"/>
          <w:szCs w:val="40"/>
        </w:rPr>
      </w:pPr>
    </w:p>
    <w:p w14:paraId="63D89DB3" w14:textId="0826BDD0" w:rsidR="00102FF3" w:rsidRDefault="00102FF3" w:rsidP="00102FF3">
      <w:pPr>
        <w:ind w:right="-720"/>
        <w:jc w:val="center"/>
        <w:rPr>
          <w:rFonts w:ascii="Arial" w:hAnsi="Arial" w:cs="Arial"/>
          <w:b/>
          <w:color w:val="000000" w:themeColor="text1"/>
          <w:sz w:val="40"/>
          <w:szCs w:val="40"/>
        </w:rPr>
      </w:pPr>
    </w:p>
    <w:p w14:paraId="514C899C" w14:textId="77777777" w:rsidR="00102FF3" w:rsidRPr="00102FF3" w:rsidRDefault="00102FF3" w:rsidP="00102FF3">
      <w:pPr>
        <w:ind w:right="-720"/>
        <w:jc w:val="center"/>
        <w:rPr>
          <w:rFonts w:ascii="Arial" w:hAnsi="Arial" w:cs="Arial"/>
          <w:b/>
          <w:color w:val="000000" w:themeColor="text1"/>
          <w:sz w:val="40"/>
          <w:szCs w:val="40"/>
        </w:rPr>
      </w:pPr>
    </w:p>
    <w:p w14:paraId="2DB5D308" w14:textId="77822297" w:rsidR="007B6D2D" w:rsidRPr="008473A3" w:rsidRDefault="007B6D2D" w:rsidP="00C1182A">
      <w:pPr>
        <w:ind w:left="-720" w:right="-720"/>
        <w:jc w:val="center"/>
        <w:rPr>
          <w:rFonts w:ascii="Arial Black" w:hAnsi="Arial Black"/>
          <w:b/>
          <w:color w:val="3255A5"/>
          <w:sz w:val="64"/>
          <w:szCs w:val="64"/>
        </w:rPr>
      </w:pPr>
      <w:r w:rsidRPr="008473A3">
        <w:rPr>
          <w:rFonts w:ascii="Arial Black" w:hAnsi="Arial Black"/>
          <w:b/>
          <w:color w:val="3255A5"/>
          <w:sz w:val="64"/>
          <w:szCs w:val="64"/>
        </w:rPr>
        <w:t>Personal Assistants</w:t>
      </w:r>
    </w:p>
    <w:p w14:paraId="336DADD4" w14:textId="54493119" w:rsidR="007B6D2D" w:rsidRPr="00102FF3" w:rsidRDefault="007B6D2D" w:rsidP="007B6D2D">
      <w:pPr>
        <w:jc w:val="center"/>
        <w:rPr>
          <w:rFonts w:ascii="Arial Black" w:hAnsi="Arial Black"/>
          <w:b/>
          <w:color w:val="3255A5"/>
          <w:sz w:val="40"/>
          <w:szCs w:val="40"/>
        </w:rPr>
      </w:pPr>
    </w:p>
    <w:p w14:paraId="1B84D67C" w14:textId="77777777" w:rsidR="00AD3ABE" w:rsidRPr="008473A3" w:rsidRDefault="007B6D2D" w:rsidP="00C1182A">
      <w:pPr>
        <w:ind w:left="-720" w:right="-720"/>
        <w:jc w:val="center"/>
        <w:rPr>
          <w:rFonts w:ascii="Arial Black" w:hAnsi="Arial Black"/>
          <w:b/>
          <w:color w:val="3255A5"/>
          <w:sz w:val="64"/>
          <w:szCs w:val="64"/>
        </w:rPr>
      </w:pPr>
      <w:r w:rsidRPr="008473A3">
        <w:rPr>
          <w:rFonts w:ascii="Arial Black" w:hAnsi="Arial Black"/>
          <w:b/>
          <w:color w:val="3255A5"/>
          <w:sz w:val="64"/>
          <w:szCs w:val="64"/>
        </w:rPr>
        <w:t xml:space="preserve">A Training and </w:t>
      </w:r>
    </w:p>
    <w:p w14:paraId="11B26247" w14:textId="4F12B3B4" w:rsidR="007B6D2D" w:rsidRPr="008473A3" w:rsidRDefault="007B6D2D" w:rsidP="00C1182A">
      <w:pPr>
        <w:ind w:left="-720" w:right="-720"/>
        <w:jc w:val="center"/>
        <w:rPr>
          <w:rFonts w:ascii="Arial Black" w:hAnsi="Arial Black"/>
          <w:b/>
          <w:color w:val="3255A5"/>
          <w:sz w:val="64"/>
          <w:szCs w:val="64"/>
        </w:rPr>
      </w:pPr>
      <w:r w:rsidRPr="008473A3">
        <w:rPr>
          <w:rFonts w:ascii="Arial Black" w:hAnsi="Arial Black"/>
          <w:b/>
          <w:color w:val="3255A5"/>
          <w:sz w:val="64"/>
          <w:szCs w:val="64"/>
        </w:rPr>
        <w:t>Task Guide</w:t>
      </w:r>
    </w:p>
    <w:p w14:paraId="0371037B" w14:textId="11CE1A7B" w:rsidR="007B6D2D" w:rsidRDefault="007B6D2D" w:rsidP="00C1182A">
      <w:pPr>
        <w:ind w:left="-720"/>
        <w:jc w:val="center"/>
        <w:rPr>
          <w:rFonts w:ascii="Arial" w:hAnsi="Arial" w:cs="Arial"/>
          <w:b/>
          <w:color w:val="3255A5"/>
          <w:sz w:val="40"/>
          <w:szCs w:val="40"/>
        </w:rPr>
      </w:pPr>
    </w:p>
    <w:p w14:paraId="2ADAA0F9" w14:textId="205E4474" w:rsidR="00102FF3" w:rsidRDefault="00102FF3" w:rsidP="00C1182A">
      <w:pPr>
        <w:ind w:left="-720"/>
        <w:jc w:val="center"/>
        <w:rPr>
          <w:rFonts w:ascii="Arial" w:hAnsi="Arial" w:cs="Arial"/>
          <w:b/>
          <w:color w:val="3255A5"/>
          <w:sz w:val="40"/>
          <w:szCs w:val="40"/>
        </w:rPr>
      </w:pPr>
    </w:p>
    <w:p w14:paraId="5B74E15E" w14:textId="07B1EBF8" w:rsidR="00102FF3" w:rsidRDefault="00102FF3" w:rsidP="00C1182A">
      <w:pPr>
        <w:ind w:left="-720"/>
        <w:jc w:val="center"/>
        <w:rPr>
          <w:rFonts w:ascii="Arial" w:hAnsi="Arial" w:cs="Arial"/>
          <w:b/>
          <w:color w:val="3255A5"/>
          <w:sz w:val="40"/>
          <w:szCs w:val="40"/>
        </w:rPr>
      </w:pPr>
    </w:p>
    <w:p w14:paraId="4FB62ABC" w14:textId="77777777" w:rsidR="00102FF3" w:rsidRDefault="00102FF3" w:rsidP="00C1182A">
      <w:pPr>
        <w:ind w:left="-720"/>
        <w:jc w:val="center"/>
        <w:rPr>
          <w:rFonts w:ascii="Arial" w:hAnsi="Arial" w:cs="Arial"/>
          <w:b/>
          <w:color w:val="3255A5"/>
          <w:sz w:val="40"/>
          <w:szCs w:val="40"/>
        </w:rPr>
      </w:pPr>
    </w:p>
    <w:p w14:paraId="73F3707A" w14:textId="70A6D4AB" w:rsidR="007B6D2D" w:rsidRPr="00102FF3" w:rsidRDefault="007B6D2D" w:rsidP="00C1182A">
      <w:pPr>
        <w:ind w:left="-720" w:right="-720"/>
        <w:jc w:val="center"/>
        <w:rPr>
          <w:rFonts w:ascii="Arial" w:hAnsi="Arial" w:cs="Arial"/>
          <w:sz w:val="32"/>
          <w:szCs w:val="32"/>
        </w:rPr>
      </w:pPr>
      <w:r w:rsidRPr="00102FF3">
        <w:rPr>
          <w:rFonts w:ascii="Arial" w:hAnsi="Arial" w:cs="Arial"/>
          <w:b/>
          <w:bCs/>
          <w:sz w:val="36"/>
          <w:szCs w:val="36"/>
        </w:rPr>
        <w:t>Developed in collaboration with</w:t>
      </w:r>
    </w:p>
    <w:p w14:paraId="5D2EFB38" w14:textId="736AB8C6" w:rsidR="007B6D2D" w:rsidRPr="00102FF3" w:rsidRDefault="007B6D2D" w:rsidP="007B6D2D">
      <w:pPr>
        <w:rPr>
          <w:rFonts w:ascii="Arial" w:hAnsi="Arial" w:cs="Arial"/>
          <w:sz w:val="40"/>
          <w:szCs w:val="40"/>
        </w:rPr>
      </w:pPr>
    </w:p>
    <w:p w14:paraId="6E6879C5" w14:textId="603F6975" w:rsidR="007B6D2D" w:rsidRPr="00102FF3" w:rsidRDefault="00AD3ABE" w:rsidP="00C1182A">
      <w:pPr>
        <w:ind w:right="-720"/>
        <w:rPr>
          <w:rFonts w:ascii="Arial" w:hAnsi="Arial" w:cs="Arial"/>
          <w:sz w:val="40"/>
          <w:szCs w:val="40"/>
        </w:rPr>
      </w:pPr>
      <w:r w:rsidRPr="005D2240">
        <w:rPr>
          <w:noProof/>
          <w:sz w:val="96"/>
          <w:szCs w:val="96"/>
        </w:rPr>
        <w:drawing>
          <wp:anchor distT="0" distB="0" distL="114300" distR="114300" simplePos="0" relativeHeight="251685888" behindDoc="1" locked="0" layoutInCell="1" allowOverlap="1" wp14:anchorId="72DE1647" wp14:editId="066002D8">
            <wp:simplePos x="0" y="0"/>
            <wp:positionH relativeFrom="column">
              <wp:posOffset>891540</wp:posOffset>
            </wp:positionH>
            <wp:positionV relativeFrom="paragraph">
              <wp:posOffset>7620</wp:posOffset>
            </wp:positionV>
            <wp:extent cx="1124585" cy="1174115"/>
            <wp:effectExtent l="0" t="0" r="0" b="6985"/>
            <wp:wrapTight wrapText="bothSides">
              <wp:wrapPolygon edited="0">
                <wp:start x="0" y="0"/>
                <wp:lineTo x="0" y="21378"/>
                <wp:lineTo x="21222" y="21378"/>
                <wp:lineTo x="21222" y="0"/>
                <wp:lineTo x="0" y="0"/>
              </wp:wrapPolygon>
            </wp:wrapTight>
            <wp:docPr id="1026" name="Picture 2" descr="0ea746bd-52fc-4926-9f6c-14a334080263@namprd22">
              <a:extLst xmlns:a="http://schemas.openxmlformats.org/drawingml/2006/main">
                <a:ext uri="{FF2B5EF4-FFF2-40B4-BE49-F238E27FC236}">
                  <a16:creationId xmlns:a16="http://schemas.microsoft.com/office/drawing/2014/main" id="{8DA1A02E-70DB-4284-96CA-67E9B9C80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0ea746bd-52fc-4926-9f6c-14a334080263@namprd22">
                      <a:extLst>
                        <a:ext uri="{FF2B5EF4-FFF2-40B4-BE49-F238E27FC236}">
                          <a16:creationId xmlns:a16="http://schemas.microsoft.com/office/drawing/2014/main" id="{8DA1A02E-70DB-4284-96CA-67E9B9C806F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4585" cy="1174115"/>
                    </a:xfrm>
                    <a:prstGeom prst="rect">
                      <a:avLst/>
                    </a:prstGeom>
                    <a:noFill/>
                    <a:ln>
                      <a:noFill/>
                    </a:ln>
                  </pic:spPr>
                </pic:pic>
              </a:graphicData>
            </a:graphic>
          </wp:anchor>
        </w:drawing>
      </w:r>
      <w:r w:rsidR="00286DA3">
        <w:rPr>
          <w:noProof/>
          <w:sz w:val="96"/>
          <w:szCs w:val="96"/>
        </w:rPr>
        <mc:AlternateContent>
          <mc:Choice Requires="wps">
            <w:drawing>
              <wp:anchor distT="0" distB="0" distL="114300" distR="114300" simplePos="0" relativeHeight="251659264" behindDoc="0" locked="0" layoutInCell="1" allowOverlap="1" wp14:anchorId="6F5B7752" wp14:editId="31B4A6EA">
                <wp:simplePos x="0" y="0"/>
                <wp:positionH relativeFrom="column">
                  <wp:posOffset>1970405</wp:posOffset>
                </wp:positionH>
                <wp:positionV relativeFrom="paragraph">
                  <wp:posOffset>6985</wp:posOffset>
                </wp:positionV>
                <wp:extent cx="3337560" cy="11741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337560" cy="1174115"/>
                        </a:xfrm>
                        <a:prstGeom prst="rect">
                          <a:avLst/>
                        </a:prstGeom>
                        <a:solidFill>
                          <a:schemeClr val="lt1"/>
                        </a:solidFill>
                        <a:ln w="6350">
                          <a:noFill/>
                        </a:ln>
                      </wps:spPr>
                      <wps:txbx>
                        <w:txbxContent>
                          <w:p w14:paraId="5B7BC077" w14:textId="77777777" w:rsidR="003E6639" w:rsidRPr="008473A3" w:rsidRDefault="003E6639" w:rsidP="007B6D2D">
                            <w:pPr>
                              <w:rPr>
                                <w:rFonts w:ascii="Arial" w:hAnsi="Arial" w:cs="Arial"/>
                                <w:b/>
                                <w:bCs/>
                                <w:sz w:val="36"/>
                                <w:szCs w:val="36"/>
                              </w:rPr>
                            </w:pPr>
                            <w:r w:rsidRPr="008473A3">
                              <w:rPr>
                                <w:rFonts w:ascii="Arial" w:hAnsi="Arial" w:cs="Arial"/>
                                <w:b/>
                                <w:bCs/>
                                <w:sz w:val="36"/>
                                <w:szCs w:val="36"/>
                              </w:rPr>
                              <w:t>CHC</w:t>
                            </w:r>
                          </w:p>
                          <w:p w14:paraId="3593693A" w14:textId="77777777" w:rsidR="003E6639" w:rsidRPr="008473A3" w:rsidRDefault="003E6639" w:rsidP="007B6D2D">
                            <w:pPr>
                              <w:rPr>
                                <w:rFonts w:ascii="Arial" w:hAnsi="Arial" w:cs="Arial"/>
                                <w:sz w:val="36"/>
                                <w:szCs w:val="36"/>
                              </w:rPr>
                            </w:pPr>
                            <w:r w:rsidRPr="008473A3">
                              <w:rPr>
                                <w:rFonts w:ascii="Arial" w:hAnsi="Arial" w:cs="Arial"/>
                                <w:b/>
                                <w:bCs/>
                                <w:sz w:val="36"/>
                                <w:szCs w:val="36"/>
                              </w:rPr>
                              <w:t>Chiles Healthcare Consulting LLC</w:t>
                            </w:r>
                          </w:p>
                          <w:p w14:paraId="7338A14C" w14:textId="256D3ED9" w:rsidR="003E6639" w:rsidRPr="008473A3" w:rsidRDefault="00B52221" w:rsidP="007B6D2D">
                            <w:pPr>
                              <w:rPr>
                                <w:rFonts w:ascii="Arial" w:hAnsi="Arial" w:cs="Arial"/>
                                <w:b/>
                                <w:bCs/>
                                <w:sz w:val="36"/>
                                <w:szCs w:val="36"/>
                              </w:rPr>
                            </w:pPr>
                            <w:hyperlink r:id="rId9" w:history="1">
                              <w:r w:rsidR="003E6639" w:rsidRPr="008473A3">
                                <w:rPr>
                                  <w:rStyle w:val="Hyperlink"/>
                                  <w:rFonts w:ascii="Arial" w:hAnsi="Arial" w:cs="Arial"/>
                                  <w:b/>
                                  <w:bCs/>
                                  <w:sz w:val="36"/>
                                  <w:szCs w:val="36"/>
                                </w:rPr>
                                <w:t>mary@chileshealthcare.com</w:t>
                              </w:r>
                            </w:hyperlink>
                          </w:p>
                          <w:p w14:paraId="3BEFB66F" w14:textId="77777777" w:rsidR="00102FF3" w:rsidRDefault="00102FF3" w:rsidP="007B6D2D">
                            <w:pPr>
                              <w:rPr>
                                <w:rFonts w:ascii="Arial" w:hAnsi="Arial" w:cs="Arial"/>
                                <w:b/>
                                <w:bCs/>
                                <w:sz w:val="36"/>
                                <w:szCs w:val="36"/>
                              </w:rPr>
                            </w:pPr>
                          </w:p>
                          <w:p w14:paraId="252A2CEF" w14:textId="77777777" w:rsidR="00102FF3" w:rsidRDefault="00102FF3" w:rsidP="007B6D2D">
                            <w:pPr>
                              <w:rPr>
                                <w:rFonts w:ascii="Arial" w:hAnsi="Arial" w:cs="Arial"/>
                                <w:b/>
                                <w:bCs/>
                                <w:sz w:val="36"/>
                                <w:szCs w:val="36"/>
                              </w:rPr>
                            </w:pPr>
                          </w:p>
                          <w:p w14:paraId="5E0AA35D" w14:textId="77777777" w:rsidR="00102FF3" w:rsidRDefault="00B52221" w:rsidP="00102FF3">
                            <w:pPr>
                              <w:jc w:val="center"/>
                              <w:rPr>
                                <w:i/>
                                <w:iCs/>
                                <w:color w:val="66B246"/>
                              </w:rPr>
                            </w:pPr>
                            <w:hyperlink r:id="rId10" w:history="1">
                              <w:r w:rsidR="00102FF3" w:rsidRPr="005D34BB">
                                <w:rPr>
                                  <w:rStyle w:val="Hyperlink"/>
                                  <w:i/>
                                  <w:iCs/>
                                </w:rPr>
                                <w:t>www.vhca.org/</w:t>
                              </w:r>
                            </w:hyperlink>
                          </w:p>
                          <w:p w14:paraId="0AB8C2AE" w14:textId="592A1F1E" w:rsidR="003E6639" w:rsidRDefault="00102FF3" w:rsidP="00102FF3">
                            <w:pPr>
                              <w:rPr>
                                <w:rFonts w:ascii="Arial" w:hAnsi="Arial" w:cs="Arial"/>
                                <w:b/>
                                <w:bCs/>
                                <w:sz w:val="36"/>
                                <w:szCs w:val="36"/>
                              </w:rPr>
                            </w:pPr>
                            <w:r w:rsidRPr="008473A3">
                              <w:rPr>
                                <w:rFonts w:ascii="Arial" w:hAnsi="Arial" w:cs="Arial"/>
                                <w:b/>
                                <w:bCs/>
                                <w:sz w:val="36"/>
                                <w:szCs w:val="36"/>
                              </w:rPr>
                              <w:t xml:space="preserve"> </w:t>
                            </w:r>
                            <w:r w:rsidR="003E6639" w:rsidRPr="008473A3">
                              <w:rPr>
                                <w:rFonts w:ascii="Arial" w:hAnsi="Arial" w:cs="Arial"/>
                                <w:b/>
                                <w:bCs/>
                                <w:sz w:val="36"/>
                                <w:szCs w:val="36"/>
                              </w:rPr>
                              <w:t>(804) 690-5824</w:t>
                            </w:r>
                          </w:p>
                          <w:p w14:paraId="196DA543" w14:textId="282BFA33" w:rsidR="00102FF3" w:rsidRDefault="00B52221" w:rsidP="007B6D2D">
                            <w:pPr>
                              <w:rPr>
                                <w:i/>
                                <w:iCs/>
                                <w:color w:val="66B246"/>
                              </w:rPr>
                            </w:pPr>
                            <w:hyperlink r:id="rId11" w:history="1">
                              <w:r w:rsidR="00102FF3" w:rsidRPr="005D34BB">
                                <w:rPr>
                                  <w:rStyle w:val="Hyperlink"/>
                                  <w:i/>
                                  <w:iCs/>
                                </w:rPr>
                                <w:t>www.vhca.org/</w:t>
                              </w:r>
                            </w:hyperlink>
                          </w:p>
                          <w:p w14:paraId="0F0B4377" w14:textId="77777777" w:rsidR="00102FF3" w:rsidRPr="008473A3" w:rsidRDefault="00102FF3" w:rsidP="007B6D2D">
                            <w:pPr>
                              <w:rPr>
                                <w:rFonts w:ascii="Arial" w:hAnsi="Arial" w:cs="Arial"/>
                                <w:sz w:val="36"/>
                                <w:szCs w:val="36"/>
                              </w:rPr>
                            </w:pPr>
                          </w:p>
                          <w:p w14:paraId="5E90C889" w14:textId="73E41753" w:rsidR="003E6639" w:rsidRDefault="003E6639" w:rsidP="007B6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B7752" id="_x0000_t202" coordsize="21600,21600" o:spt="202" path="m,l,21600r21600,l21600,xe">
                <v:stroke joinstyle="miter"/>
                <v:path gradientshapeok="t" o:connecttype="rect"/>
              </v:shapetype>
              <v:shape id="Text Box 2" o:spid="_x0000_s1026" type="#_x0000_t202" style="position:absolute;margin-left:155.15pt;margin-top:.55pt;width:262.8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" fillcolor="white [3201]" stroked="f" strokeweight=".5pt">
                <v:textbox>
                  <w:txbxContent>
                    <w:p w14:paraId="5B7BC077" w14:textId="77777777" w:rsidR="003E6639" w:rsidRPr="008473A3" w:rsidRDefault="003E6639" w:rsidP="007B6D2D">
                      <w:pPr>
                        <w:rPr>
                          <w:rFonts w:ascii="Arial" w:hAnsi="Arial" w:cs="Arial"/>
                          <w:b/>
                          <w:bCs/>
                          <w:sz w:val="36"/>
                          <w:szCs w:val="36"/>
                        </w:rPr>
                      </w:pPr>
                      <w:r w:rsidRPr="008473A3">
                        <w:rPr>
                          <w:rFonts w:ascii="Arial" w:hAnsi="Arial" w:cs="Arial"/>
                          <w:b/>
                          <w:bCs/>
                          <w:sz w:val="36"/>
                          <w:szCs w:val="36"/>
                        </w:rPr>
                        <w:t>CHC</w:t>
                      </w:r>
                    </w:p>
                    <w:p w14:paraId="3593693A" w14:textId="77777777" w:rsidR="003E6639" w:rsidRPr="008473A3" w:rsidRDefault="003E6639" w:rsidP="007B6D2D">
                      <w:pPr>
                        <w:rPr>
                          <w:rFonts w:ascii="Arial" w:hAnsi="Arial" w:cs="Arial"/>
                          <w:sz w:val="36"/>
                          <w:szCs w:val="36"/>
                        </w:rPr>
                      </w:pPr>
                      <w:r w:rsidRPr="008473A3">
                        <w:rPr>
                          <w:rFonts w:ascii="Arial" w:hAnsi="Arial" w:cs="Arial"/>
                          <w:b/>
                          <w:bCs/>
                          <w:sz w:val="36"/>
                          <w:szCs w:val="36"/>
                        </w:rPr>
                        <w:t>Chiles Healthcare Consulting LLC</w:t>
                      </w:r>
                    </w:p>
                    <w:p w14:paraId="7338A14C" w14:textId="256D3ED9" w:rsidR="003E6639" w:rsidRPr="008473A3" w:rsidRDefault="003E6639" w:rsidP="007B6D2D">
                      <w:pPr>
                        <w:rPr>
                          <w:rFonts w:ascii="Arial" w:hAnsi="Arial" w:cs="Arial"/>
                          <w:b/>
                          <w:bCs/>
                          <w:sz w:val="36"/>
                          <w:szCs w:val="36"/>
                        </w:rPr>
                      </w:pPr>
                      <w:hyperlink r:id="rId12" w:history="1">
                        <w:r w:rsidRPr="008473A3">
                          <w:rPr>
                            <w:rStyle w:val="Hyperlink"/>
                            <w:rFonts w:ascii="Arial" w:hAnsi="Arial" w:cs="Arial"/>
                            <w:b/>
                            <w:bCs/>
                            <w:sz w:val="36"/>
                            <w:szCs w:val="36"/>
                          </w:rPr>
                          <w:t>mary@chileshealthcare.com</w:t>
                        </w:r>
                      </w:hyperlink>
                    </w:p>
                    <w:p w14:paraId="3BEFB66F" w14:textId="77777777" w:rsidR="00102FF3" w:rsidRDefault="00102FF3" w:rsidP="007B6D2D">
                      <w:pPr>
                        <w:rPr>
                          <w:rFonts w:ascii="Arial" w:hAnsi="Arial" w:cs="Arial"/>
                          <w:b/>
                          <w:bCs/>
                          <w:sz w:val="36"/>
                          <w:szCs w:val="36"/>
                        </w:rPr>
                      </w:pPr>
                    </w:p>
                    <w:p w14:paraId="252A2CEF" w14:textId="77777777" w:rsidR="00102FF3" w:rsidRDefault="00102FF3" w:rsidP="007B6D2D">
                      <w:pPr>
                        <w:rPr>
                          <w:rFonts w:ascii="Arial" w:hAnsi="Arial" w:cs="Arial"/>
                          <w:b/>
                          <w:bCs/>
                          <w:sz w:val="36"/>
                          <w:szCs w:val="36"/>
                        </w:rPr>
                      </w:pPr>
                    </w:p>
                    <w:p w14:paraId="5E0AA35D" w14:textId="77777777" w:rsidR="00102FF3" w:rsidRDefault="00102FF3" w:rsidP="00102FF3">
                      <w:pPr>
                        <w:jc w:val="center"/>
                        <w:rPr>
                          <w:i/>
                          <w:iCs/>
                          <w:color w:val="66B246"/>
                        </w:rPr>
                      </w:pPr>
                      <w:hyperlink r:id="rId13" w:history="1">
                        <w:r w:rsidRPr="005D34BB">
                          <w:rPr>
                            <w:rStyle w:val="Hyperlink"/>
                            <w:i/>
                            <w:iCs/>
                          </w:rPr>
                          <w:t>www.vhca.org/</w:t>
                        </w:r>
                      </w:hyperlink>
                    </w:p>
                    <w:p w14:paraId="0AB8C2AE" w14:textId="592A1F1E" w:rsidR="003E6639" w:rsidRDefault="00102FF3" w:rsidP="00102FF3">
                      <w:pPr>
                        <w:rPr>
                          <w:rFonts w:ascii="Arial" w:hAnsi="Arial" w:cs="Arial"/>
                          <w:b/>
                          <w:bCs/>
                          <w:sz w:val="36"/>
                          <w:szCs w:val="36"/>
                        </w:rPr>
                      </w:pPr>
                      <w:r w:rsidRPr="008473A3">
                        <w:rPr>
                          <w:rFonts w:ascii="Arial" w:hAnsi="Arial" w:cs="Arial"/>
                          <w:b/>
                          <w:bCs/>
                          <w:sz w:val="36"/>
                          <w:szCs w:val="36"/>
                        </w:rPr>
                        <w:t xml:space="preserve"> </w:t>
                      </w:r>
                      <w:r w:rsidR="003E6639" w:rsidRPr="008473A3">
                        <w:rPr>
                          <w:rFonts w:ascii="Arial" w:hAnsi="Arial" w:cs="Arial"/>
                          <w:b/>
                          <w:bCs/>
                          <w:sz w:val="36"/>
                          <w:szCs w:val="36"/>
                        </w:rPr>
                        <w:t>(804) 690-5824</w:t>
                      </w:r>
                    </w:p>
                    <w:p w14:paraId="196DA543" w14:textId="282BFA33" w:rsidR="00102FF3" w:rsidRDefault="00102FF3" w:rsidP="007B6D2D">
                      <w:pPr>
                        <w:rPr>
                          <w:i/>
                          <w:iCs/>
                          <w:color w:val="66B246"/>
                        </w:rPr>
                      </w:pPr>
                      <w:hyperlink r:id="rId14" w:history="1">
                        <w:r w:rsidRPr="005D34BB">
                          <w:rPr>
                            <w:rStyle w:val="Hyperlink"/>
                            <w:i/>
                            <w:iCs/>
                          </w:rPr>
                          <w:t>www.vhca.org/</w:t>
                        </w:r>
                      </w:hyperlink>
                    </w:p>
                    <w:p w14:paraId="0F0B4377" w14:textId="77777777" w:rsidR="00102FF3" w:rsidRPr="008473A3" w:rsidRDefault="00102FF3" w:rsidP="007B6D2D">
                      <w:pPr>
                        <w:rPr>
                          <w:rFonts w:ascii="Arial" w:hAnsi="Arial" w:cs="Arial"/>
                          <w:sz w:val="36"/>
                          <w:szCs w:val="36"/>
                        </w:rPr>
                      </w:pPr>
                    </w:p>
                    <w:p w14:paraId="5E90C889" w14:textId="73E41753" w:rsidR="003E6639" w:rsidRDefault="003E6639" w:rsidP="007B6D2D"/>
                  </w:txbxContent>
                </v:textbox>
              </v:shape>
            </w:pict>
          </mc:Fallback>
        </mc:AlternateContent>
      </w:r>
      <w:r w:rsidR="007B6D2D">
        <w:rPr>
          <w:sz w:val="96"/>
          <w:szCs w:val="96"/>
        </w:rPr>
        <w:tab/>
      </w:r>
    </w:p>
    <w:p w14:paraId="3CF5BE58" w14:textId="77777777" w:rsidR="007B6D2D" w:rsidRDefault="007B6D2D" w:rsidP="00C1182A">
      <w:pPr>
        <w:ind w:right="-720"/>
        <w:sectPr w:rsidR="007B6D2D" w:rsidSect="00201E32">
          <w:footerReference w:type="even" r:id="rId15"/>
          <w:footerReference w:type="default" r:id="rId16"/>
          <w:footerReference w:type="first" r:id="rId17"/>
          <w:pgSz w:w="12240" w:h="15840" w:code="1"/>
          <w:pgMar w:top="1440" w:right="1440" w:bottom="1440" w:left="1440" w:header="720" w:footer="720" w:gutter="0"/>
          <w:cols w:space="720"/>
          <w:titlePg/>
          <w:docGrid w:linePitch="360"/>
        </w:sectPr>
      </w:pPr>
    </w:p>
    <w:p w14:paraId="1BE44AB3" w14:textId="076C7FF4" w:rsidR="003F4C21" w:rsidRDefault="003F4C21" w:rsidP="003F4C21">
      <w:pPr>
        <w:pStyle w:val="NoSpacing"/>
        <w:pBdr>
          <w:bottom w:val="double" w:sz="12" w:space="1" w:color="0070C0"/>
        </w:pBdr>
        <w:jc w:val="center"/>
      </w:pPr>
      <w:r>
        <w:rPr>
          <w:rFonts w:ascii="Arial Black" w:hAnsi="Arial Black" w:cs="Arial"/>
          <w:b/>
          <w:bCs/>
          <w:sz w:val="32"/>
          <w:szCs w:val="32"/>
        </w:rPr>
        <w:lastRenderedPageBreak/>
        <w:t>Introduction</w:t>
      </w:r>
    </w:p>
    <w:p w14:paraId="7B15DAA9" w14:textId="77777777" w:rsidR="003F4C21" w:rsidRDefault="003F4C21" w:rsidP="00201E32">
      <w:pPr>
        <w:rPr>
          <w:rFonts w:ascii="Arial" w:eastAsia="Times New Roman" w:hAnsi="Arial" w:cs="Arial"/>
        </w:rPr>
      </w:pPr>
    </w:p>
    <w:p w14:paraId="37B1A639" w14:textId="44D55E79" w:rsidR="007B6D2D" w:rsidRPr="00A84C51" w:rsidRDefault="007B6D2D" w:rsidP="00201E32">
      <w:pPr>
        <w:rPr>
          <w:rFonts w:ascii="Arial" w:eastAsia="Times New Roman" w:hAnsi="Arial" w:cs="Arial"/>
        </w:rPr>
      </w:pPr>
      <w:r w:rsidRPr="00A84C51">
        <w:rPr>
          <w:rFonts w:ascii="Arial" w:eastAsia="Times New Roman" w:hAnsi="Arial" w:cs="Arial"/>
        </w:rPr>
        <w:t>In response to the COVID-19 pandemic</w:t>
      </w:r>
      <w:r w:rsidR="003D77DA" w:rsidRPr="00A84C51">
        <w:rPr>
          <w:rFonts w:ascii="Arial" w:eastAsia="Times New Roman" w:hAnsi="Arial" w:cs="Arial"/>
        </w:rPr>
        <w:t>,</w:t>
      </w:r>
      <w:r w:rsidRPr="00A84C51">
        <w:rPr>
          <w:rFonts w:ascii="Arial" w:eastAsia="Times New Roman" w:hAnsi="Arial" w:cs="Arial"/>
        </w:rPr>
        <w:t xml:space="preserve"> long term care facilities </w:t>
      </w:r>
      <w:r w:rsidR="000F4948">
        <w:rPr>
          <w:rFonts w:ascii="Arial" w:eastAsia="Times New Roman" w:hAnsi="Arial" w:cs="Arial"/>
        </w:rPr>
        <w:t xml:space="preserve">(nursing facilities and assisted living facilities) </w:t>
      </w:r>
      <w:r w:rsidRPr="00A84C51">
        <w:rPr>
          <w:rFonts w:ascii="Arial" w:eastAsia="Times New Roman" w:hAnsi="Arial" w:cs="Arial"/>
        </w:rPr>
        <w:t xml:space="preserve">are </w:t>
      </w:r>
      <w:r w:rsidR="000F4948">
        <w:rPr>
          <w:rFonts w:ascii="Arial" w:eastAsia="Times New Roman" w:hAnsi="Arial" w:cs="Arial"/>
        </w:rPr>
        <w:t xml:space="preserve">using </w:t>
      </w:r>
      <w:r w:rsidRPr="00A84C51">
        <w:rPr>
          <w:rFonts w:ascii="Arial" w:eastAsia="Times New Roman" w:hAnsi="Arial" w:cs="Arial"/>
        </w:rPr>
        <w:t xml:space="preserve">various non-clinical staff members to continue to provide the much needed services and care to their residents </w:t>
      </w:r>
      <w:r w:rsidR="000F4948">
        <w:rPr>
          <w:rFonts w:ascii="Arial" w:eastAsia="Times New Roman" w:hAnsi="Arial" w:cs="Arial"/>
        </w:rPr>
        <w:t xml:space="preserve">and patients, </w:t>
      </w:r>
      <w:r w:rsidRPr="00A84C51">
        <w:rPr>
          <w:rFonts w:ascii="Arial" w:eastAsia="Times New Roman" w:hAnsi="Arial" w:cs="Arial"/>
        </w:rPr>
        <w:t xml:space="preserve">as well as sustain the operations of the facility.  </w:t>
      </w:r>
    </w:p>
    <w:p w14:paraId="35429E17" w14:textId="77777777" w:rsidR="007B6D2D" w:rsidRPr="00A84C51" w:rsidRDefault="007B6D2D" w:rsidP="00201E32">
      <w:pPr>
        <w:rPr>
          <w:rFonts w:ascii="Arial" w:eastAsia="Times New Roman" w:hAnsi="Arial" w:cs="Arial"/>
        </w:rPr>
      </w:pPr>
    </w:p>
    <w:p w14:paraId="57B7B9D6" w14:textId="1ABCA96D" w:rsidR="007B6D2D" w:rsidRPr="00A84C51" w:rsidRDefault="007B6D2D" w:rsidP="00201E32">
      <w:pPr>
        <w:rPr>
          <w:rFonts w:ascii="Arial" w:eastAsia="Times New Roman" w:hAnsi="Arial" w:cs="Arial"/>
        </w:rPr>
      </w:pPr>
      <w:r w:rsidRPr="00A84C51">
        <w:rPr>
          <w:rFonts w:ascii="Arial" w:eastAsia="Times New Roman" w:hAnsi="Arial" w:cs="Arial"/>
        </w:rPr>
        <w:t xml:space="preserve">In collaboration with Chiles Healthcare Consulting, </w:t>
      </w:r>
      <w:r w:rsidR="000F4948">
        <w:rPr>
          <w:rFonts w:ascii="Arial" w:eastAsia="Times New Roman" w:hAnsi="Arial" w:cs="Arial"/>
        </w:rPr>
        <w:t xml:space="preserve">the </w:t>
      </w:r>
      <w:r w:rsidR="000F4948" w:rsidRPr="00F477AB">
        <w:rPr>
          <w:rFonts w:ascii="Arial" w:eastAsia="Times New Roman" w:hAnsi="Arial" w:cs="Arial"/>
          <w:b/>
          <w:bCs/>
        </w:rPr>
        <w:t>Virginia Health Care Association – Virginia Center for Assisted Living (</w:t>
      </w:r>
      <w:r w:rsidRPr="00F477AB">
        <w:rPr>
          <w:rFonts w:ascii="Arial" w:eastAsia="Times New Roman" w:hAnsi="Arial" w:cs="Arial"/>
          <w:b/>
          <w:bCs/>
        </w:rPr>
        <w:t>VHCA</w:t>
      </w:r>
      <w:r w:rsidR="003D77DA" w:rsidRPr="00F477AB">
        <w:rPr>
          <w:rFonts w:ascii="Arial" w:eastAsia="Times New Roman" w:hAnsi="Arial" w:cs="Arial"/>
          <w:b/>
          <w:bCs/>
        </w:rPr>
        <w:t>-VCAL</w:t>
      </w:r>
      <w:r w:rsidR="000F4948" w:rsidRPr="00F477AB">
        <w:rPr>
          <w:rFonts w:ascii="Arial" w:eastAsia="Times New Roman" w:hAnsi="Arial" w:cs="Arial"/>
          <w:b/>
          <w:bCs/>
        </w:rPr>
        <w:t>)</w:t>
      </w:r>
      <w:r w:rsidRPr="00A84C51">
        <w:rPr>
          <w:rFonts w:ascii="Arial" w:eastAsia="Times New Roman" w:hAnsi="Arial" w:cs="Arial"/>
        </w:rPr>
        <w:t xml:space="preserve"> developed this guide as a tool for facilities</w:t>
      </w:r>
      <w:r w:rsidR="000F4948">
        <w:rPr>
          <w:rFonts w:ascii="Arial" w:eastAsia="Times New Roman" w:hAnsi="Arial" w:cs="Arial"/>
        </w:rPr>
        <w:t xml:space="preserve"> which are hiring and training these additional staff members</w:t>
      </w:r>
      <w:r w:rsidRPr="00A84C51">
        <w:rPr>
          <w:rFonts w:ascii="Arial" w:eastAsia="Times New Roman" w:hAnsi="Arial" w:cs="Arial"/>
        </w:rPr>
        <w:t>. This guide represents a compilation of resources that are intended to provide long term care facilit</w:t>
      </w:r>
      <w:r w:rsidR="003D77DA" w:rsidRPr="00A84C51">
        <w:rPr>
          <w:rFonts w:ascii="Arial" w:eastAsia="Times New Roman" w:hAnsi="Arial" w:cs="Arial"/>
        </w:rPr>
        <w:t>ies</w:t>
      </w:r>
      <w:r w:rsidRPr="00A84C51">
        <w:rPr>
          <w:rFonts w:ascii="Arial" w:eastAsia="Times New Roman" w:hAnsi="Arial" w:cs="Arial"/>
        </w:rPr>
        <w:t xml:space="preserve"> with </w:t>
      </w:r>
      <w:r w:rsidR="003D77DA" w:rsidRPr="00A84C51">
        <w:rPr>
          <w:rFonts w:ascii="Arial" w:eastAsia="Times New Roman" w:hAnsi="Arial" w:cs="Arial"/>
        </w:rPr>
        <w:t xml:space="preserve">the </w:t>
      </w:r>
      <w:r w:rsidRPr="00A84C51">
        <w:rPr>
          <w:rFonts w:ascii="Arial" w:eastAsia="Times New Roman" w:hAnsi="Arial" w:cs="Arial"/>
        </w:rPr>
        <w:t xml:space="preserve">necessary education tools and some recommended tasks that are appropriate for a Personal Assistant.  </w:t>
      </w:r>
    </w:p>
    <w:p w14:paraId="3E612CA5" w14:textId="77777777" w:rsidR="007B6D2D" w:rsidRPr="00A84C51" w:rsidRDefault="007B6D2D" w:rsidP="00201E32">
      <w:pPr>
        <w:rPr>
          <w:rFonts w:ascii="Arial" w:eastAsia="Times New Roman" w:hAnsi="Arial" w:cs="Arial"/>
        </w:rPr>
      </w:pPr>
    </w:p>
    <w:p w14:paraId="30FA90FB" w14:textId="01382150" w:rsidR="007B6D2D" w:rsidRPr="00A84C51" w:rsidRDefault="007B6D2D" w:rsidP="00201E32">
      <w:pPr>
        <w:rPr>
          <w:rFonts w:ascii="Arial" w:eastAsia="Times New Roman" w:hAnsi="Arial" w:cs="Arial"/>
        </w:rPr>
      </w:pPr>
      <w:r w:rsidRPr="00A84C51">
        <w:rPr>
          <w:rFonts w:ascii="Arial" w:eastAsia="Times New Roman" w:hAnsi="Arial" w:cs="Arial"/>
        </w:rPr>
        <w:t xml:space="preserve">The Personal Assistant role may be known as other titles throughout the industry </w:t>
      </w:r>
      <w:r w:rsidR="00201E32">
        <w:rPr>
          <w:rFonts w:ascii="Arial" w:eastAsia="Times New Roman" w:hAnsi="Arial" w:cs="Arial"/>
        </w:rPr>
        <w:t xml:space="preserve">(e.g., </w:t>
      </w:r>
      <w:r w:rsidR="00201E32" w:rsidRPr="00A84C51">
        <w:rPr>
          <w:rFonts w:ascii="Arial" w:eastAsia="Times New Roman" w:hAnsi="Arial" w:cs="Arial"/>
        </w:rPr>
        <w:t>hospitality aide, customer service associate, ancillary services associate,</w:t>
      </w:r>
      <w:r w:rsidRPr="00A84C51">
        <w:rPr>
          <w:rFonts w:ascii="Arial" w:eastAsia="Times New Roman" w:hAnsi="Arial" w:cs="Arial"/>
        </w:rPr>
        <w:t xml:space="preserve"> etc.</w:t>
      </w:r>
      <w:r w:rsidR="00201E32">
        <w:rPr>
          <w:rFonts w:ascii="Arial" w:eastAsia="Times New Roman" w:hAnsi="Arial" w:cs="Arial"/>
        </w:rPr>
        <w:t>)</w:t>
      </w:r>
      <w:r w:rsidRPr="00A84C51">
        <w:rPr>
          <w:rFonts w:ascii="Arial" w:eastAsia="Times New Roman" w:hAnsi="Arial" w:cs="Arial"/>
        </w:rPr>
        <w:t xml:space="preserve"> </w:t>
      </w:r>
    </w:p>
    <w:p w14:paraId="1798BB43" w14:textId="77777777" w:rsidR="007B6D2D" w:rsidRPr="00A84C51" w:rsidRDefault="007B6D2D" w:rsidP="00201E32">
      <w:pPr>
        <w:rPr>
          <w:rFonts w:ascii="Arial" w:eastAsia="Times New Roman" w:hAnsi="Arial" w:cs="Arial"/>
        </w:rPr>
      </w:pPr>
    </w:p>
    <w:p w14:paraId="5954B728" w14:textId="78BE5D5D" w:rsidR="007B6D2D" w:rsidRPr="00A84C51" w:rsidRDefault="007B6D2D" w:rsidP="00201E32">
      <w:pPr>
        <w:rPr>
          <w:rFonts w:ascii="Arial" w:eastAsia="Times New Roman" w:hAnsi="Arial" w:cs="Arial"/>
        </w:rPr>
      </w:pPr>
      <w:r w:rsidRPr="00A84C51">
        <w:rPr>
          <w:rFonts w:ascii="Arial" w:eastAsia="Times New Roman" w:hAnsi="Arial" w:cs="Arial"/>
        </w:rPr>
        <w:t>Th</w:t>
      </w:r>
      <w:r w:rsidR="003D77DA" w:rsidRPr="00A84C51">
        <w:rPr>
          <w:rFonts w:ascii="Arial" w:eastAsia="Times New Roman" w:hAnsi="Arial" w:cs="Arial"/>
        </w:rPr>
        <w:t>is</w:t>
      </w:r>
      <w:r w:rsidRPr="00A84C51">
        <w:rPr>
          <w:rFonts w:ascii="Arial" w:eastAsia="Times New Roman" w:hAnsi="Arial" w:cs="Arial"/>
        </w:rPr>
        <w:t xml:space="preserve"> guide is intended to supplement the facility’s existing practices and protocols.</w:t>
      </w:r>
      <w:r w:rsidR="00201E32">
        <w:rPr>
          <w:rFonts w:ascii="Arial" w:eastAsia="Times New Roman" w:hAnsi="Arial" w:cs="Arial"/>
        </w:rPr>
        <w:t xml:space="preserve"> </w:t>
      </w:r>
      <w:r w:rsidR="00AD3ABE">
        <w:rPr>
          <w:rFonts w:ascii="Arial" w:eastAsia="Times New Roman" w:hAnsi="Arial" w:cs="Arial"/>
        </w:rPr>
        <w:t xml:space="preserve">It </w:t>
      </w:r>
      <w:r w:rsidRPr="00A84C51">
        <w:rPr>
          <w:rFonts w:ascii="Arial" w:eastAsia="Times New Roman" w:hAnsi="Arial" w:cs="Arial"/>
        </w:rPr>
        <w:t xml:space="preserve">includes examples of education material that may be used during orientation of Personal Assistants as well as a sampling of step by step task assignments that the facility may find appropriate for the </w:t>
      </w:r>
      <w:r w:rsidR="000F4948">
        <w:rPr>
          <w:rFonts w:ascii="Arial" w:eastAsia="Times New Roman" w:hAnsi="Arial" w:cs="Arial"/>
        </w:rPr>
        <w:t>e</w:t>
      </w:r>
      <w:r w:rsidRPr="00A84C51">
        <w:rPr>
          <w:rFonts w:ascii="Arial" w:eastAsia="Times New Roman" w:hAnsi="Arial" w:cs="Arial"/>
        </w:rPr>
        <w:t>mployee</w:t>
      </w:r>
      <w:r w:rsidR="000F4948">
        <w:rPr>
          <w:rFonts w:ascii="Arial" w:eastAsia="Times New Roman" w:hAnsi="Arial" w:cs="Arial"/>
        </w:rPr>
        <w:t>s</w:t>
      </w:r>
      <w:r w:rsidRPr="00A84C51">
        <w:rPr>
          <w:rFonts w:ascii="Arial" w:eastAsia="Times New Roman" w:hAnsi="Arial" w:cs="Arial"/>
        </w:rPr>
        <w:t xml:space="preserve">. </w:t>
      </w:r>
    </w:p>
    <w:p w14:paraId="22034DC1" w14:textId="77777777" w:rsidR="007B6D2D" w:rsidRPr="00A84C51" w:rsidRDefault="007B6D2D" w:rsidP="00201E32">
      <w:pPr>
        <w:rPr>
          <w:rFonts w:ascii="Arial" w:eastAsia="Times New Roman" w:hAnsi="Arial" w:cs="Arial"/>
        </w:rPr>
      </w:pPr>
    </w:p>
    <w:p w14:paraId="73CA9EE1" w14:textId="38AA34BF" w:rsidR="007B6D2D" w:rsidRPr="00A84C51" w:rsidRDefault="007B6D2D" w:rsidP="00201E32">
      <w:pPr>
        <w:rPr>
          <w:rFonts w:ascii="Arial" w:hAnsi="Arial" w:cs="Arial"/>
        </w:rPr>
      </w:pPr>
      <w:r w:rsidRPr="00A84C51">
        <w:rPr>
          <w:rFonts w:ascii="Arial" w:eastAsia="Times New Roman" w:hAnsi="Arial" w:cs="Arial"/>
        </w:rPr>
        <w:t>Adoption of any education or task tools should be carefully reviewed by the facility’s leadership and clinical management team prior to implementation. If you have questions regarding th</w:t>
      </w:r>
      <w:r w:rsidR="003D77DA" w:rsidRPr="00A84C51">
        <w:rPr>
          <w:rFonts w:ascii="Arial" w:eastAsia="Times New Roman" w:hAnsi="Arial" w:cs="Arial"/>
        </w:rPr>
        <w:t>is</w:t>
      </w:r>
      <w:r w:rsidRPr="00A84C51">
        <w:rPr>
          <w:rFonts w:ascii="Arial" w:eastAsia="Times New Roman" w:hAnsi="Arial" w:cs="Arial"/>
        </w:rPr>
        <w:t xml:space="preserve"> guide or any of the tools, please contact April Payne</w:t>
      </w:r>
      <w:r w:rsidR="00AD3ABE">
        <w:rPr>
          <w:rFonts w:ascii="Arial" w:eastAsia="Times New Roman" w:hAnsi="Arial" w:cs="Arial"/>
        </w:rPr>
        <w:t xml:space="preserve"> </w:t>
      </w:r>
      <w:r w:rsidR="00AD278A">
        <w:rPr>
          <w:rFonts w:ascii="Arial" w:eastAsia="Times New Roman" w:hAnsi="Arial" w:cs="Arial"/>
        </w:rPr>
        <w:t>(</w:t>
      </w:r>
      <w:hyperlink r:id="rId18" w:history="1">
        <w:r w:rsidR="00AD3ABE" w:rsidRPr="00201E32">
          <w:rPr>
            <w:rStyle w:val="Hyperlink"/>
            <w:rFonts w:ascii="Arial" w:eastAsia="Times New Roman" w:hAnsi="Arial" w:cs="Arial"/>
            <w:i/>
            <w:iCs/>
            <w:color w:val="66B246"/>
            <w:u w:val="none"/>
          </w:rPr>
          <w:t>april.payne@vhca.org</w:t>
        </w:r>
      </w:hyperlink>
      <w:r w:rsidR="00AD278A" w:rsidRPr="00201E32">
        <w:rPr>
          <w:rStyle w:val="Hyperlink"/>
          <w:rFonts w:ascii="Arial" w:eastAsia="Times New Roman" w:hAnsi="Arial" w:cs="Arial"/>
          <w:color w:val="auto"/>
          <w:u w:val="none"/>
        </w:rPr>
        <w:t>)</w:t>
      </w:r>
      <w:r w:rsidRPr="00201E32">
        <w:rPr>
          <w:rFonts w:ascii="Arial" w:eastAsia="Times New Roman" w:hAnsi="Arial" w:cs="Arial"/>
          <w:i/>
          <w:iCs/>
        </w:rPr>
        <w:t xml:space="preserve"> </w:t>
      </w:r>
      <w:r w:rsidRPr="00A84C51">
        <w:rPr>
          <w:rFonts w:ascii="Arial" w:eastAsia="Times New Roman" w:hAnsi="Arial" w:cs="Arial"/>
        </w:rPr>
        <w:t>or Mary</w:t>
      </w:r>
      <w:r w:rsidR="00AD3ABE">
        <w:rPr>
          <w:rFonts w:ascii="Arial" w:eastAsia="Times New Roman" w:hAnsi="Arial" w:cs="Arial"/>
        </w:rPr>
        <w:t xml:space="preserve"> Chiles </w:t>
      </w:r>
      <w:r w:rsidR="00AD278A">
        <w:rPr>
          <w:rFonts w:ascii="Arial" w:eastAsia="Times New Roman" w:hAnsi="Arial" w:cs="Arial"/>
        </w:rPr>
        <w:t>(</w:t>
      </w:r>
      <w:hyperlink r:id="rId19" w:history="1">
        <w:r w:rsidRPr="00201E32">
          <w:rPr>
            <w:rStyle w:val="Hyperlink"/>
            <w:rFonts w:ascii="Arial" w:hAnsi="Arial" w:cs="Arial"/>
            <w:i/>
            <w:iCs/>
            <w:color w:val="66B246"/>
            <w:u w:val="none"/>
          </w:rPr>
          <w:t>mary@chileshealthcare.com</w:t>
        </w:r>
      </w:hyperlink>
      <w:r w:rsidR="00201E32" w:rsidRPr="00201E32">
        <w:rPr>
          <w:rStyle w:val="Hyperlink"/>
          <w:rFonts w:ascii="Arial" w:hAnsi="Arial" w:cs="Arial"/>
          <w:color w:val="auto"/>
          <w:u w:val="none"/>
        </w:rPr>
        <w:t>)</w:t>
      </w:r>
      <w:r w:rsidRPr="00A84C51">
        <w:rPr>
          <w:rFonts w:ascii="Arial" w:hAnsi="Arial" w:cs="Arial"/>
          <w:color w:val="000000" w:themeColor="text1"/>
        </w:rPr>
        <w:t>.</w:t>
      </w:r>
    </w:p>
    <w:p w14:paraId="3F3E1FAA" w14:textId="77777777" w:rsidR="007B6D2D" w:rsidRPr="00A84C51" w:rsidRDefault="007B6D2D" w:rsidP="00201E32">
      <w:pPr>
        <w:rPr>
          <w:rFonts w:ascii="Arial" w:eastAsia="Times New Roman" w:hAnsi="Arial" w:cs="Arial"/>
        </w:rPr>
      </w:pPr>
    </w:p>
    <w:p w14:paraId="4D519566" w14:textId="056505F3" w:rsidR="007B6D2D" w:rsidRPr="00A84C51" w:rsidRDefault="007B6D2D" w:rsidP="00201E32">
      <w:pPr>
        <w:rPr>
          <w:rFonts w:ascii="Arial" w:eastAsia="Times New Roman" w:hAnsi="Arial" w:cs="Arial"/>
        </w:rPr>
      </w:pPr>
      <w:r w:rsidRPr="00A84C51">
        <w:rPr>
          <w:rFonts w:ascii="Arial" w:eastAsia="Times New Roman" w:hAnsi="Arial" w:cs="Arial"/>
        </w:rPr>
        <w:t xml:space="preserve">The tools within this resource are provided to you in a format that you can easily modify to meet the unique </w:t>
      </w:r>
      <w:r w:rsidR="003D77DA" w:rsidRPr="00A84C51">
        <w:rPr>
          <w:rFonts w:ascii="Arial" w:eastAsia="Times New Roman" w:hAnsi="Arial" w:cs="Arial"/>
        </w:rPr>
        <w:t xml:space="preserve">needs, characteristics, </w:t>
      </w:r>
      <w:r w:rsidRPr="00A84C51">
        <w:rPr>
          <w:rFonts w:ascii="Arial" w:eastAsia="Times New Roman" w:hAnsi="Arial" w:cs="Arial"/>
        </w:rPr>
        <w:t>protocols,</w:t>
      </w:r>
      <w:r w:rsidR="003D77DA" w:rsidRPr="00A84C51" w:rsidDel="003D77DA">
        <w:rPr>
          <w:rFonts w:ascii="Arial" w:eastAsia="Times New Roman" w:hAnsi="Arial" w:cs="Arial"/>
        </w:rPr>
        <w:t xml:space="preserve"> </w:t>
      </w:r>
      <w:r w:rsidRPr="00A84C51">
        <w:rPr>
          <w:rFonts w:ascii="Arial" w:eastAsia="Times New Roman" w:hAnsi="Arial" w:cs="Arial"/>
        </w:rPr>
        <w:t xml:space="preserve"> </w:t>
      </w:r>
      <w:r w:rsidR="003D77DA" w:rsidRPr="00A84C51">
        <w:rPr>
          <w:rFonts w:ascii="Arial" w:eastAsia="Times New Roman" w:hAnsi="Arial" w:cs="Arial"/>
        </w:rPr>
        <w:t xml:space="preserve">and </w:t>
      </w:r>
      <w:r w:rsidRPr="00A84C51">
        <w:rPr>
          <w:rFonts w:ascii="Arial" w:eastAsia="Times New Roman" w:hAnsi="Arial" w:cs="Arial"/>
        </w:rPr>
        <w:t xml:space="preserve">practices of your facility. </w:t>
      </w:r>
    </w:p>
    <w:p w14:paraId="4DDD3F53" w14:textId="77777777" w:rsidR="007B6D2D" w:rsidRPr="00A84C51" w:rsidRDefault="007B6D2D" w:rsidP="007B6D2D">
      <w:pPr>
        <w:jc w:val="both"/>
        <w:rPr>
          <w:rFonts w:ascii="Arial" w:eastAsia="Times New Roman" w:hAnsi="Arial" w:cs="Arial"/>
        </w:rPr>
      </w:pPr>
    </w:p>
    <w:p w14:paraId="532F5100" w14:textId="6CD69B3E" w:rsidR="00201E32" w:rsidRDefault="007B6D2D" w:rsidP="007B6D2D">
      <w:pPr>
        <w:jc w:val="both"/>
        <w:rPr>
          <w:rFonts w:ascii="Arial Black" w:eastAsia="Times New Roman" w:hAnsi="Arial Black" w:cs="Arial"/>
          <w:sz w:val="24"/>
          <w:szCs w:val="28"/>
        </w:rPr>
      </w:pPr>
      <w:r w:rsidRPr="00201E32">
        <w:rPr>
          <w:rFonts w:ascii="Arial Black" w:eastAsia="Times New Roman" w:hAnsi="Arial Black" w:cs="Arial"/>
          <w:sz w:val="24"/>
          <w:szCs w:val="28"/>
        </w:rPr>
        <w:t>The tools included in th</w:t>
      </w:r>
      <w:r w:rsidR="00201E32">
        <w:rPr>
          <w:rFonts w:ascii="Arial Black" w:eastAsia="Times New Roman" w:hAnsi="Arial Black" w:cs="Arial"/>
          <w:sz w:val="24"/>
          <w:szCs w:val="28"/>
        </w:rPr>
        <w:t>is</w:t>
      </w:r>
      <w:r w:rsidRPr="00201E32">
        <w:rPr>
          <w:rFonts w:ascii="Arial Black" w:eastAsia="Times New Roman" w:hAnsi="Arial Black" w:cs="Arial"/>
          <w:sz w:val="24"/>
          <w:szCs w:val="28"/>
        </w:rPr>
        <w:t xml:space="preserve"> guide</w:t>
      </w:r>
      <w:r w:rsidR="00201E32">
        <w:rPr>
          <w:rFonts w:ascii="Arial Black" w:eastAsia="Times New Roman" w:hAnsi="Arial Black" w:cs="Arial"/>
          <w:sz w:val="24"/>
          <w:szCs w:val="28"/>
        </w:rPr>
        <w:t xml:space="preserve"> include</w:t>
      </w:r>
      <w:r w:rsidRPr="00201E32">
        <w:rPr>
          <w:rFonts w:ascii="Arial Black" w:eastAsia="Times New Roman" w:hAnsi="Arial Black" w:cs="Arial"/>
          <w:sz w:val="24"/>
          <w:szCs w:val="28"/>
        </w:rPr>
        <w:t xml:space="preserve">: </w:t>
      </w:r>
    </w:p>
    <w:p w14:paraId="62BE4F49" w14:textId="77777777" w:rsidR="00201E32" w:rsidRPr="003F4C21" w:rsidRDefault="00201E32" w:rsidP="007B6D2D">
      <w:pPr>
        <w:jc w:val="both"/>
        <w:rPr>
          <w:rFonts w:ascii="Arial" w:eastAsia="Times New Roman" w:hAnsi="Arial" w:cs="Arial"/>
        </w:rPr>
      </w:pPr>
    </w:p>
    <w:p w14:paraId="3BD321C1" w14:textId="71B1F5CB" w:rsidR="007B6D2D" w:rsidRPr="000F4948" w:rsidRDefault="007B6D2D" w:rsidP="000F4948">
      <w:pPr>
        <w:jc w:val="both"/>
        <w:rPr>
          <w:rFonts w:ascii="Arial Black" w:eastAsia="Times New Roman" w:hAnsi="Arial Black" w:cs="Arial"/>
          <w:b/>
          <w:bCs/>
          <w:sz w:val="24"/>
        </w:rPr>
      </w:pPr>
      <w:r w:rsidRPr="000F4948">
        <w:rPr>
          <w:rFonts w:ascii="Arial Black" w:eastAsia="Times New Roman" w:hAnsi="Arial Black" w:cs="Arial"/>
          <w:b/>
          <w:bCs/>
          <w:sz w:val="24"/>
        </w:rPr>
        <w:t>Orientation Guide and Checklist</w:t>
      </w:r>
    </w:p>
    <w:p w14:paraId="646F1D6E" w14:textId="77777777" w:rsidR="000F4948" w:rsidRPr="003F4C21" w:rsidRDefault="000F4948" w:rsidP="000F4948">
      <w:pPr>
        <w:jc w:val="both"/>
        <w:rPr>
          <w:rFonts w:ascii="Arial" w:eastAsia="Times New Roman" w:hAnsi="Arial" w:cs="Arial"/>
          <w:b/>
          <w:bCs/>
          <w:szCs w:val="22"/>
        </w:rPr>
      </w:pPr>
    </w:p>
    <w:p w14:paraId="2DC2B158" w14:textId="53E07180" w:rsidR="007B6D2D" w:rsidRPr="000F4948" w:rsidRDefault="007B6D2D" w:rsidP="000F4948">
      <w:pPr>
        <w:jc w:val="both"/>
        <w:rPr>
          <w:rFonts w:ascii="Arial Black" w:eastAsia="Times New Roman" w:hAnsi="Arial Black" w:cs="Arial"/>
          <w:b/>
          <w:bCs/>
          <w:sz w:val="24"/>
        </w:rPr>
      </w:pPr>
      <w:bookmarkStart w:id="1" w:name="_Hlk36215520"/>
      <w:r w:rsidRPr="000F4948">
        <w:rPr>
          <w:rFonts w:ascii="Arial Black" w:eastAsia="Times New Roman" w:hAnsi="Arial Black" w:cs="Arial"/>
          <w:b/>
          <w:bCs/>
          <w:sz w:val="24"/>
        </w:rPr>
        <w:t>Education Tools</w:t>
      </w:r>
    </w:p>
    <w:p w14:paraId="211A5AB5" w14:textId="68B09D97" w:rsidR="007B6D2D" w:rsidRPr="00A84C51" w:rsidRDefault="007B6D2D" w:rsidP="003A06FF">
      <w:pPr>
        <w:pStyle w:val="ListParagraph"/>
        <w:numPr>
          <w:ilvl w:val="1"/>
          <w:numId w:val="38"/>
        </w:numPr>
        <w:spacing w:after="0" w:line="240" w:lineRule="auto"/>
        <w:jc w:val="both"/>
        <w:rPr>
          <w:rFonts w:ascii="Arial" w:eastAsia="Times New Roman" w:hAnsi="Arial" w:cs="Arial"/>
        </w:rPr>
      </w:pPr>
      <w:r w:rsidRPr="00A84C51">
        <w:rPr>
          <w:rFonts w:ascii="Arial" w:eastAsia="Times New Roman" w:hAnsi="Arial" w:cs="Arial"/>
        </w:rPr>
        <w:t>Abuse</w:t>
      </w:r>
      <w:r w:rsidR="00201E32">
        <w:rPr>
          <w:rFonts w:ascii="Arial" w:eastAsia="Times New Roman" w:hAnsi="Arial" w:cs="Arial"/>
        </w:rPr>
        <w:t xml:space="preserve">, </w:t>
      </w:r>
      <w:r w:rsidRPr="00A84C51">
        <w:rPr>
          <w:rFonts w:ascii="Arial" w:eastAsia="Times New Roman" w:hAnsi="Arial" w:cs="Arial"/>
        </w:rPr>
        <w:t>Resident Rights</w:t>
      </w:r>
      <w:r w:rsidR="00201E32">
        <w:rPr>
          <w:rFonts w:ascii="Arial" w:eastAsia="Times New Roman" w:hAnsi="Arial" w:cs="Arial"/>
        </w:rPr>
        <w:t xml:space="preserve"> and Confidentiality (</w:t>
      </w:r>
      <w:r w:rsidRPr="00A84C51">
        <w:rPr>
          <w:rFonts w:ascii="Arial" w:eastAsia="Times New Roman" w:hAnsi="Arial" w:cs="Arial"/>
        </w:rPr>
        <w:t>HIPPA</w:t>
      </w:r>
      <w:r w:rsidR="00201E32">
        <w:rPr>
          <w:rFonts w:ascii="Arial" w:eastAsia="Times New Roman" w:hAnsi="Arial" w:cs="Arial"/>
        </w:rPr>
        <w:t>)</w:t>
      </w:r>
    </w:p>
    <w:p w14:paraId="0B168E26" w14:textId="77777777" w:rsidR="007B6D2D" w:rsidRPr="00A84C51" w:rsidRDefault="007B6D2D" w:rsidP="003A06FF">
      <w:pPr>
        <w:pStyle w:val="ListParagraph"/>
        <w:numPr>
          <w:ilvl w:val="1"/>
          <w:numId w:val="38"/>
        </w:numPr>
        <w:spacing w:after="0" w:line="240" w:lineRule="auto"/>
        <w:jc w:val="both"/>
        <w:rPr>
          <w:rFonts w:ascii="Arial" w:eastAsia="Times New Roman" w:hAnsi="Arial" w:cs="Arial"/>
        </w:rPr>
      </w:pPr>
      <w:r w:rsidRPr="00A84C51">
        <w:rPr>
          <w:rFonts w:ascii="Arial" w:eastAsia="Times New Roman" w:hAnsi="Arial" w:cs="Arial"/>
        </w:rPr>
        <w:t>Communication Strategies</w:t>
      </w:r>
    </w:p>
    <w:p w14:paraId="7B580AB6" w14:textId="77777777" w:rsidR="007B6D2D" w:rsidRPr="00A84C51" w:rsidRDefault="007B6D2D" w:rsidP="003A06FF">
      <w:pPr>
        <w:pStyle w:val="ListParagraph"/>
        <w:numPr>
          <w:ilvl w:val="1"/>
          <w:numId w:val="38"/>
        </w:numPr>
        <w:spacing w:after="0" w:line="240" w:lineRule="auto"/>
        <w:jc w:val="both"/>
        <w:rPr>
          <w:rFonts w:ascii="Arial" w:eastAsia="Times New Roman" w:hAnsi="Arial" w:cs="Arial"/>
        </w:rPr>
      </w:pPr>
      <w:r w:rsidRPr="00A84C51">
        <w:rPr>
          <w:rFonts w:ascii="Arial" w:eastAsia="Times New Roman" w:hAnsi="Arial" w:cs="Arial"/>
        </w:rPr>
        <w:t>Infection Control</w:t>
      </w:r>
    </w:p>
    <w:p w14:paraId="7B9FF02F" w14:textId="77777777" w:rsidR="007B6D2D" w:rsidRPr="00A84C51" w:rsidRDefault="007B6D2D" w:rsidP="003A06FF">
      <w:pPr>
        <w:pStyle w:val="ListParagraph"/>
        <w:numPr>
          <w:ilvl w:val="1"/>
          <w:numId w:val="38"/>
        </w:numPr>
        <w:spacing w:after="0" w:line="240" w:lineRule="auto"/>
        <w:jc w:val="both"/>
        <w:rPr>
          <w:rFonts w:ascii="Arial" w:eastAsia="Times New Roman" w:hAnsi="Arial" w:cs="Arial"/>
        </w:rPr>
      </w:pPr>
      <w:r w:rsidRPr="00A84C51">
        <w:rPr>
          <w:rFonts w:ascii="Arial" w:eastAsia="Times New Roman" w:hAnsi="Arial" w:cs="Arial"/>
        </w:rPr>
        <w:t>Resident Safety</w:t>
      </w:r>
    </w:p>
    <w:p w14:paraId="7183444F" w14:textId="77777777" w:rsidR="000F4948" w:rsidRPr="003F4C21" w:rsidRDefault="000F4948" w:rsidP="000F4948">
      <w:pPr>
        <w:jc w:val="both"/>
        <w:rPr>
          <w:rFonts w:ascii="Arial" w:eastAsia="Times New Roman" w:hAnsi="Arial" w:cs="Arial"/>
          <w:b/>
          <w:bCs/>
          <w:szCs w:val="22"/>
        </w:rPr>
      </w:pPr>
    </w:p>
    <w:p w14:paraId="41CE35E2" w14:textId="30E8E418" w:rsidR="007B6D2D" w:rsidRPr="000F4948" w:rsidRDefault="007B6D2D" w:rsidP="000F4948">
      <w:pPr>
        <w:jc w:val="both"/>
        <w:rPr>
          <w:rFonts w:ascii="Arial Black" w:eastAsia="Times New Roman" w:hAnsi="Arial Black" w:cs="Arial"/>
          <w:b/>
          <w:bCs/>
          <w:sz w:val="24"/>
        </w:rPr>
      </w:pPr>
      <w:r w:rsidRPr="000F4948">
        <w:rPr>
          <w:rFonts w:ascii="Arial Black" w:eastAsia="Times New Roman" w:hAnsi="Arial Black" w:cs="Arial"/>
          <w:b/>
          <w:bCs/>
          <w:sz w:val="24"/>
        </w:rPr>
        <w:t>Task Tools</w:t>
      </w:r>
    </w:p>
    <w:bookmarkEnd w:id="1"/>
    <w:p w14:paraId="29F3DB68"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Activities</w:t>
      </w:r>
      <w:r>
        <w:rPr>
          <w:rFonts w:ascii="Arial" w:eastAsia="Times New Roman" w:hAnsi="Arial" w:cs="Arial"/>
        </w:rPr>
        <w:t>/</w:t>
      </w:r>
      <w:r w:rsidRPr="00AD278A">
        <w:rPr>
          <w:rFonts w:ascii="Arial" w:eastAsia="Times New Roman" w:hAnsi="Arial" w:cs="Arial"/>
        </w:rPr>
        <w:t>Engagement</w:t>
      </w:r>
    </w:p>
    <w:p w14:paraId="0B34DB55"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Answering Call Lights</w:t>
      </w:r>
    </w:p>
    <w:p w14:paraId="05CF085A" w14:textId="77777777" w:rsidR="003F4C21"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Answering Phones</w:t>
      </w:r>
    </w:p>
    <w:p w14:paraId="72800835" w14:textId="77777777" w:rsidR="003F4C21"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Environmental – Cleaning</w:t>
      </w:r>
    </w:p>
    <w:p w14:paraId="34C7DD34" w14:textId="77777777" w:rsidR="003F4C21" w:rsidRDefault="003F4C21" w:rsidP="003F4C21">
      <w:pPr>
        <w:pStyle w:val="ListParagraph"/>
        <w:numPr>
          <w:ilvl w:val="1"/>
          <w:numId w:val="39"/>
        </w:numPr>
        <w:jc w:val="both"/>
        <w:rPr>
          <w:rFonts w:ascii="Arial" w:eastAsia="Times New Roman" w:hAnsi="Arial" w:cs="Arial"/>
        </w:rPr>
      </w:pPr>
      <w:r w:rsidRPr="009338E0">
        <w:rPr>
          <w:rFonts w:ascii="Arial" w:eastAsia="Times New Roman" w:hAnsi="Arial" w:cs="Arial"/>
        </w:rPr>
        <w:t>Filling/Passing Water Pitchers - Non-Clinical Guide</w:t>
      </w:r>
    </w:p>
    <w:p w14:paraId="727DE8C8"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Linen and Laundry</w:t>
      </w:r>
    </w:p>
    <w:p w14:paraId="63583924"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Mail and Newspaper Delivery</w:t>
      </w:r>
    </w:p>
    <w:p w14:paraId="4A94F6EA"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 xml:space="preserve">Making </w:t>
      </w:r>
      <w:r>
        <w:rPr>
          <w:rFonts w:ascii="Arial" w:eastAsia="Times New Roman" w:hAnsi="Arial" w:cs="Arial"/>
        </w:rPr>
        <w:t xml:space="preserve">an </w:t>
      </w:r>
      <w:r w:rsidRPr="00AD278A">
        <w:rPr>
          <w:rFonts w:ascii="Arial" w:eastAsia="Times New Roman" w:hAnsi="Arial" w:cs="Arial"/>
        </w:rPr>
        <w:t>Unoccupied Bed</w:t>
      </w:r>
    </w:p>
    <w:p w14:paraId="4FD14ADF" w14:textId="77777777" w:rsidR="003F4C21"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Meal Trays – Assisting Residents</w:t>
      </w:r>
      <w:r>
        <w:rPr>
          <w:rFonts w:ascii="Arial" w:eastAsia="Times New Roman" w:hAnsi="Arial" w:cs="Arial"/>
        </w:rPr>
        <w:t xml:space="preserve"> </w:t>
      </w:r>
      <w:r w:rsidRPr="009338E0">
        <w:rPr>
          <w:rFonts w:ascii="Arial" w:eastAsia="Times New Roman" w:hAnsi="Arial" w:cs="Arial"/>
        </w:rPr>
        <w:t>- Non-Clinical Guide</w:t>
      </w:r>
    </w:p>
    <w:p w14:paraId="2B321B03" w14:textId="77777777" w:rsidR="003F4C21" w:rsidRPr="00AD278A" w:rsidRDefault="003F4C21" w:rsidP="003F4C21">
      <w:pPr>
        <w:pStyle w:val="ListParagraph"/>
        <w:numPr>
          <w:ilvl w:val="1"/>
          <w:numId w:val="39"/>
        </w:numPr>
        <w:jc w:val="both"/>
        <w:rPr>
          <w:rFonts w:ascii="Arial" w:eastAsia="Times New Roman" w:hAnsi="Arial" w:cs="Arial"/>
        </w:rPr>
      </w:pPr>
      <w:r w:rsidRPr="00AD278A">
        <w:rPr>
          <w:rFonts w:ascii="Arial" w:eastAsia="Times New Roman" w:hAnsi="Arial" w:cs="Arial"/>
        </w:rPr>
        <w:t>Providing 1:1</w:t>
      </w:r>
      <w:r>
        <w:rPr>
          <w:rFonts w:ascii="Arial" w:eastAsia="Times New Roman" w:hAnsi="Arial" w:cs="Arial"/>
        </w:rPr>
        <w:t xml:space="preserve"> Supervision</w:t>
      </w:r>
    </w:p>
    <w:p w14:paraId="3C431F4D" w14:textId="77777777" w:rsidR="003F4C21" w:rsidRPr="009338E0" w:rsidRDefault="003F4C21" w:rsidP="003F4C21">
      <w:pPr>
        <w:pStyle w:val="ListParagraph"/>
        <w:numPr>
          <w:ilvl w:val="1"/>
          <w:numId w:val="39"/>
        </w:numPr>
        <w:jc w:val="both"/>
      </w:pPr>
      <w:r w:rsidRPr="009338E0">
        <w:rPr>
          <w:rFonts w:ascii="Arial" w:eastAsia="Times New Roman" w:hAnsi="Arial" w:cs="Arial"/>
        </w:rPr>
        <w:t>Restocking Supplies</w:t>
      </w:r>
    </w:p>
    <w:p w14:paraId="25A2C1D7" w14:textId="31739E18" w:rsidR="007B6D2D" w:rsidRPr="003F4C21" w:rsidRDefault="003F4C21" w:rsidP="00F55512">
      <w:pPr>
        <w:pStyle w:val="ListParagraph"/>
        <w:numPr>
          <w:ilvl w:val="1"/>
          <w:numId w:val="39"/>
        </w:numPr>
        <w:jc w:val="both"/>
        <w:rPr>
          <w:rFonts w:eastAsia="Times New Roman" w:cstheme="minorHAnsi"/>
        </w:rPr>
      </w:pPr>
      <w:r w:rsidRPr="003F4C21">
        <w:rPr>
          <w:rFonts w:ascii="Arial" w:eastAsia="Times New Roman" w:hAnsi="Arial" w:cs="Arial"/>
        </w:rPr>
        <w:t>Screening for COVID-19</w:t>
      </w:r>
      <w:r w:rsidR="007B6D2D" w:rsidRPr="003F4C21">
        <w:rPr>
          <w:rFonts w:eastAsia="Times New Roman" w:cstheme="minorHAnsi"/>
        </w:rPr>
        <w:br w:type="page"/>
      </w:r>
    </w:p>
    <w:p w14:paraId="76475386" w14:textId="15804209" w:rsidR="007B6D2D" w:rsidRPr="00AD278A" w:rsidRDefault="00AD278A" w:rsidP="007B6D2D">
      <w:pPr>
        <w:jc w:val="center"/>
        <w:rPr>
          <w:rFonts w:ascii="Arial Black" w:hAnsi="Arial Black" w:cs="Arial"/>
          <w:b/>
          <w:bCs/>
          <w:sz w:val="32"/>
          <w:szCs w:val="32"/>
        </w:rPr>
      </w:pPr>
      <w:r w:rsidRPr="00AD278A">
        <w:rPr>
          <w:rFonts w:ascii="Arial Black" w:hAnsi="Arial Black" w:cs="Arial"/>
          <w:b/>
          <w:bCs/>
          <w:sz w:val="32"/>
          <w:szCs w:val="32"/>
        </w:rPr>
        <w:lastRenderedPageBreak/>
        <w:t>Orientation Checklist</w:t>
      </w:r>
    </w:p>
    <w:tbl>
      <w:tblPr>
        <w:tblStyle w:val="TableGrid"/>
        <w:tblW w:w="10530" w:type="dxa"/>
        <w:jc w:val="center"/>
        <w:tblLook w:val="04A0" w:firstRow="1" w:lastRow="0" w:firstColumn="1" w:lastColumn="0" w:noHBand="0" w:noVBand="1"/>
      </w:tblPr>
      <w:tblGrid>
        <w:gridCol w:w="5130"/>
        <w:gridCol w:w="1525"/>
        <w:gridCol w:w="1937"/>
        <w:gridCol w:w="1938"/>
      </w:tblGrid>
      <w:tr w:rsidR="007B6D2D" w14:paraId="05C94527" w14:textId="77777777" w:rsidTr="001E68BD">
        <w:trPr>
          <w:jc w:val="center"/>
        </w:trPr>
        <w:tc>
          <w:tcPr>
            <w:tcW w:w="5130" w:type="dxa"/>
            <w:shd w:val="clear" w:color="auto" w:fill="B4C6E7" w:themeFill="accent1" w:themeFillTint="66"/>
            <w:vAlign w:val="center"/>
          </w:tcPr>
          <w:p w14:paraId="52835E12" w14:textId="354FD9D5" w:rsidR="007B6D2D" w:rsidRPr="00AD278A" w:rsidRDefault="00AD278A" w:rsidP="001E68BD">
            <w:pPr>
              <w:jc w:val="center"/>
              <w:rPr>
                <w:rFonts w:ascii="Arial Black" w:hAnsi="Arial Black" w:cs="Arial"/>
                <w:b/>
                <w:bCs/>
                <w:sz w:val="28"/>
                <w:szCs w:val="28"/>
              </w:rPr>
            </w:pPr>
            <w:r w:rsidRPr="00AD278A">
              <w:rPr>
                <w:rFonts w:ascii="Arial Black" w:hAnsi="Arial Black" w:cs="Arial"/>
                <w:b/>
                <w:bCs/>
                <w:sz w:val="28"/>
                <w:szCs w:val="28"/>
              </w:rPr>
              <w:t>Topic</w:t>
            </w:r>
          </w:p>
        </w:tc>
        <w:tc>
          <w:tcPr>
            <w:tcW w:w="1525" w:type="dxa"/>
            <w:shd w:val="clear" w:color="auto" w:fill="B4C6E7" w:themeFill="accent1" w:themeFillTint="66"/>
            <w:vAlign w:val="center"/>
          </w:tcPr>
          <w:p w14:paraId="14BCC689" w14:textId="54D0AFC6" w:rsidR="007B6D2D" w:rsidRPr="00AD278A" w:rsidRDefault="00AD278A" w:rsidP="001E68BD">
            <w:pPr>
              <w:jc w:val="center"/>
              <w:rPr>
                <w:rFonts w:ascii="Arial Black" w:hAnsi="Arial Black" w:cs="Arial"/>
                <w:b/>
                <w:bCs/>
                <w:sz w:val="28"/>
                <w:szCs w:val="28"/>
              </w:rPr>
            </w:pPr>
            <w:r w:rsidRPr="00AD278A">
              <w:rPr>
                <w:rFonts w:ascii="Arial Black" w:hAnsi="Arial Black" w:cs="Arial"/>
                <w:b/>
                <w:bCs/>
                <w:sz w:val="28"/>
                <w:szCs w:val="28"/>
              </w:rPr>
              <w:t>Date</w:t>
            </w:r>
          </w:p>
        </w:tc>
        <w:tc>
          <w:tcPr>
            <w:tcW w:w="1937" w:type="dxa"/>
            <w:shd w:val="clear" w:color="auto" w:fill="B4C6E7" w:themeFill="accent1" w:themeFillTint="66"/>
            <w:vAlign w:val="center"/>
          </w:tcPr>
          <w:p w14:paraId="29194220" w14:textId="05E53288" w:rsidR="007B6D2D" w:rsidRPr="00AD278A" w:rsidRDefault="00AD278A" w:rsidP="001E68BD">
            <w:pPr>
              <w:jc w:val="center"/>
              <w:rPr>
                <w:rFonts w:ascii="Arial Black" w:hAnsi="Arial Black" w:cs="Arial"/>
                <w:b/>
                <w:bCs/>
                <w:sz w:val="28"/>
                <w:szCs w:val="28"/>
              </w:rPr>
            </w:pPr>
            <w:r w:rsidRPr="00AD278A">
              <w:rPr>
                <w:rFonts w:ascii="Arial Black" w:hAnsi="Arial Black" w:cs="Arial"/>
                <w:b/>
                <w:bCs/>
                <w:sz w:val="28"/>
                <w:szCs w:val="28"/>
              </w:rPr>
              <w:t>Staff</w:t>
            </w:r>
          </w:p>
          <w:p w14:paraId="490A7C9F" w14:textId="04D82C77" w:rsidR="007B6D2D" w:rsidRPr="00AD278A" w:rsidRDefault="00AD278A" w:rsidP="001E68BD">
            <w:pPr>
              <w:jc w:val="center"/>
              <w:rPr>
                <w:rFonts w:ascii="Arial Black" w:hAnsi="Arial Black" w:cs="Arial"/>
                <w:b/>
                <w:bCs/>
                <w:sz w:val="28"/>
                <w:szCs w:val="28"/>
              </w:rPr>
            </w:pPr>
            <w:r w:rsidRPr="00AD278A">
              <w:rPr>
                <w:rFonts w:ascii="Arial Black" w:hAnsi="Arial Black" w:cs="Arial"/>
                <w:b/>
                <w:bCs/>
                <w:sz w:val="28"/>
                <w:szCs w:val="28"/>
              </w:rPr>
              <w:t>Signature</w:t>
            </w:r>
          </w:p>
        </w:tc>
        <w:tc>
          <w:tcPr>
            <w:tcW w:w="1938" w:type="dxa"/>
            <w:shd w:val="clear" w:color="auto" w:fill="B4C6E7" w:themeFill="accent1" w:themeFillTint="66"/>
            <w:vAlign w:val="center"/>
          </w:tcPr>
          <w:p w14:paraId="325BC60A" w14:textId="391B949D" w:rsidR="007B6D2D" w:rsidRPr="00AD278A" w:rsidRDefault="00AD278A" w:rsidP="001E68BD">
            <w:pPr>
              <w:jc w:val="center"/>
              <w:rPr>
                <w:rFonts w:ascii="Arial Black" w:hAnsi="Arial Black" w:cs="Arial"/>
                <w:b/>
                <w:bCs/>
                <w:sz w:val="28"/>
                <w:szCs w:val="28"/>
              </w:rPr>
            </w:pPr>
            <w:r w:rsidRPr="00AD278A">
              <w:rPr>
                <w:rFonts w:ascii="Arial Black" w:hAnsi="Arial Black" w:cs="Arial"/>
                <w:b/>
                <w:bCs/>
                <w:sz w:val="28"/>
                <w:szCs w:val="28"/>
              </w:rPr>
              <w:t>Employee Signature</w:t>
            </w:r>
          </w:p>
        </w:tc>
      </w:tr>
      <w:tr w:rsidR="007B6D2D" w14:paraId="4C4B93F8" w14:textId="77777777" w:rsidTr="001E68BD">
        <w:trPr>
          <w:jc w:val="center"/>
        </w:trPr>
        <w:tc>
          <w:tcPr>
            <w:tcW w:w="5130" w:type="dxa"/>
          </w:tcPr>
          <w:p w14:paraId="156EA2A4" w14:textId="5C77FC83" w:rsidR="007B6D2D" w:rsidRPr="00EC392B" w:rsidRDefault="00EC392B" w:rsidP="001E68BD">
            <w:pPr>
              <w:rPr>
                <w:rFonts w:ascii="Arial Black" w:hAnsi="Arial Black" w:cs="Arial"/>
                <w:b/>
                <w:bCs/>
                <w:szCs w:val="22"/>
              </w:rPr>
            </w:pPr>
            <w:r w:rsidRPr="00EC392B">
              <w:rPr>
                <w:rFonts w:ascii="Arial Black" w:hAnsi="Arial Black" w:cs="Arial"/>
                <w:b/>
                <w:bCs/>
                <w:szCs w:val="22"/>
              </w:rPr>
              <w:t>Abuse/Resident Rights</w:t>
            </w:r>
            <w:r w:rsidR="003D77DA" w:rsidRPr="00EC392B">
              <w:rPr>
                <w:rFonts w:ascii="Arial Black" w:hAnsi="Arial Black" w:cs="Arial"/>
                <w:b/>
                <w:bCs/>
                <w:szCs w:val="22"/>
              </w:rPr>
              <w:t>/</w:t>
            </w:r>
            <w:r w:rsidR="007B6D2D" w:rsidRPr="00EC392B">
              <w:rPr>
                <w:rFonts w:ascii="Arial Black" w:hAnsi="Arial Black" w:cs="Arial"/>
                <w:b/>
                <w:bCs/>
                <w:szCs w:val="22"/>
              </w:rPr>
              <w:t>HIPPA</w:t>
            </w:r>
          </w:p>
          <w:p w14:paraId="50622D44" w14:textId="77777777" w:rsidR="007B6D2D" w:rsidRPr="00A84C51" w:rsidRDefault="007B6D2D" w:rsidP="001E68BD">
            <w:pPr>
              <w:rPr>
                <w:rFonts w:ascii="Arial" w:hAnsi="Arial" w:cs="Arial"/>
                <w:szCs w:val="22"/>
              </w:rPr>
            </w:pPr>
            <w:r w:rsidRPr="00A84C51">
              <w:rPr>
                <w:rFonts w:ascii="Arial" w:hAnsi="Arial" w:cs="Arial"/>
                <w:szCs w:val="22"/>
              </w:rPr>
              <w:t>Abuse</w:t>
            </w:r>
          </w:p>
          <w:p w14:paraId="616F72AD" w14:textId="77777777" w:rsidR="007B6D2D" w:rsidRPr="00A84C51" w:rsidRDefault="007B6D2D" w:rsidP="003A06FF">
            <w:pPr>
              <w:pStyle w:val="ListParagraph"/>
              <w:numPr>
                <w:ilvl w:val="0"/>
                <w:numId w:val="40"/>
              </w:numPr>
              <w:spacing w:after="0" w:line="240" w:lineRule="auto"/>
              <w:rPr>
                <w:rFonts w:ascii="Arial" w:hAnsi="Arial" w:cs="Arial"/>
              </w:rPr>
            </w:pPr>
            <w:r w:rsidRPr="00A84C51">
              <w:rPr>
                <w:rFonts w:ascii="Arial" w:hAnsi="Arial" w:cs="Arial"/>
              </w:rPr>
              <w:t>Definition</w:t>
            </w:r>
          </w:p>
          <w:p w14:paraId="0B8F430C" w14:textId="77777777" w:rsidR="007B6D2D" w:rsidRPr="00A84C51" w:rsidRDefault="007B6D2D" w:rsidP="003A06FF">
            <w:pPr>
              <w:pStyle w:val="ListParagraph"/>
              <w:numPr>
                <w:ilvl w:val="0"/>
                <w:numId w:val="40"/>
              </w:numPr>
              <w:spacing w:after="0" w:line="240" w:lineRule="auto"/>
              <w:rPr>
                <w:rFonts w:ascii="Arial" w:hAnsi="Arial" w:cs="Arial"/>
              </w:rPr>
            </w:pPr>
            <w:r w:rsidRPr="00A84C51">
              <w:rPr>
                <w:rFonts w:ascii="Arial" w:hAnsi="Arial" w:cs="Arial"/>
              </w:rPr>
              <w:t>Types of Abuse</w:t>
            </w:r>
          </w:p>
          <w:p w14:paraId="120BE1ED" w14:textId="77777777" w:rsidR="007B6D2D" w:rsidRPr="00A84C51" w:rsidRDefault="007B6D2D" w:rsidP="003A06FF">
            <w:pPr>
              <w:pStyle w:val="ListParagraph"/>
              <w:numPr>
                <w:ilvl w:val="0"/>
                <w:numId w:val="40"/>
              </w:numPr>
              <w:spacing w:after="0" w:line="240" w:lineRule="auto"/>
              <w:rPr>
                <w:rFonts w:ascii="Arial" w:hAnsi="Arial" w:cs="Arial"/>
              </w:rPr>
            </w:pPr>
            <w:r w:rsidRPr="00A84C51">
              <w:rPr>
                <w:rFonts w:ascii="Arial" w:hAnsi="Arial" w:cs="Arial"/>
              </w:rPr>
              <w:t>Reporting Requirements</w:t>
            </w:r>
          </w:p>
          <w:p w14:paraId="6CE70E45" w14:textId="77777777" w:rsidR="007B6D2D" w:rsidRPr="00A84C51" w:rsidRDefault="007B6D2D" w:rsidP="001E68BD">
            <w:pPr>
              <w:rPr>
                <w:rFonts w:ascii="Arial" w:hAnsi="Arial" w:cs="Arial"/>
                <w:szCs w:val="22"/>
              </w:rPr>
            </w:pPr>
            <w:r w:rsidRPr="00A84C51">
              <w:rPr>
                <w:rFonts w:ascii="Arial" w:hAnsi="Arial" w:cs="Arial"/>
                <w:szCs w:val="22"/>
              </w:rPr>
              <w:t>Resident Rights</w:t>
            </w:r>
          </w:p>
          <w:p w14:paraId="771B70B6" w14:textId="77777777" w:rsidR="007B6D2D" w:rsidRPr="00A84C51" w:rsidRDefault="007B6D2D" w:rsidP="001E68BD">
            <w:pPr>
              <w:rPr>
                <w:rFonts w:ascii="Arial" w:hAnsi="Arial" w:cs="Arial"/>
                <w:szCs w:val="22"/>
              </w:rPr>
            </w:pPr>
            <w:r w:rsidRPr="00A84C51">
              <w:rPr>
                <w:rFonts w:ascii="Arial" w:hAnsi="Arial" w:cs="Arial"/>
                <w:szCs w:val="22"/>
              </w:rPr>
              <w:t>HIPPA and Resident Confidentiality</w:t>
            </w:r>
          </w:p>
        </w:tc>
        <w:tc>
          <w:tcPr>
            <w:tcW w:w="1525" w:type="dxa"/>
          </w:tcPr>
          <w:p w14:paraId="72BFFBDD" w14:textId="77777777" w:rsidR="007B6D2D" w:rsidRPr="00A84C51" w:rsidRDefault="007B6D2D" w:rsidP="001E68BD">
            <w:pPr>
              <w:rPr>
                <w:rFonts w:ascii="Arial" w:hAnsi="Arial" w:cs="Arial"/>
                <w:szCs w:val="22"/>
              </w:rPr>
            </w:pPr>
          </w:p>
        </w:tc>
        <w:tc>
          <w:tcPr>
            <w:tcW w:w="1937" w:type="dxa"/>
          </w:tcPr>
          <w:p w14:paraId="4A2E2FF7" w14:textId="77777777" w:rsidR="007B6D2D" w:rsidRPr="00A84C51" w:rsidRDefault="007B6D2D" w:rsidP="001E68BD">
            <w:pPr>
              <w:rPr>
                <w:rFonts w:ascii="Arial" w:hAnsi="Arial" w:cs="Arial"/>
                <w:szCs w:val="22"/>
              </w:rPr>
            </w:pPr>
          </w:p>
        </w:tc>
        <w:tc>
          <w:tcPr>
            <w:tcW w:w="1938" w:type="dxa"/>
          </w:tcPr>
          <w:p w14:paraId="68F2F91C" w14:textId="77777777" w:rsidR="007B6D2D" w:rsidRPr="00A84C51" w:rsidRDefault="007B6D2D" w:rsidP="001E68BD">
            <w:pPr>
              <w:rPr>
                <w:rFonts w:ascii="Arial" w:hAnsi="Arial" w:cs="Arial"/>
                <w:szCs w:val="22"/>
              </w:rPr>
            </w:pPr>
          </w:p>
        </w:tc>
      </w:tr>
      <w:tr w:rsidR="007B6D2D" w14:paraId="694149E7" w14:textId="77777777" w:rsidTr="001E68BD">
        <w:trPr>
          <w:jc w:val="center"/>
        </w:trPr>
        <w:tc>
          <w:tcPr>
            <w:tcW w:w="5130" w:type="dxa"/>
          </w:tcPr>
          <w:p w14:paraId="0A78610C" w14:textId="74A2F2CB" w:rsidR="007B6D2D" w:rsidRPr="00EC392B" w:rsidRDefault="00EC392B" w:rsidP="001E68BD">
            <w:pPr>
              <w:rPr>
                <w:rFonts w:ascii="Arial Black" w:hAnsi="Arial Black" w:cs="Arial"/>
                <w:b/>
                <w:bCs/>
                <w:szCs w:val="22"/>
              </w:rPr>
            </w:pPr>
            <w:r w:rsidRPr="00EC392B">
              <w:rPr>
                <w:rFonts w:ascii="Arial Black" w:hAnsi="Arial Black" w:cs="Arial"/>
                <w:b/>
                <w:bCs/>
                <w:szCs w:val="22"/>
              </w:rPr>
              <w:t xml:space="preserve">Communication </w:t>
            </w:r>
          </w:p>
          <w:p w14:paraId="472FB591" w14:textId="77777777" w:rsidR="007B6D2D" w:rsidRPr="00AD278A" w:rsidRDefault="007B6D2D" w:rsidP="006970FF">
            <w:pPr>
              <w:pStyle w:val="ListParagraph"/>
              <w:numPr>
                <w:ilvl w:val="0"/>
                <w:numId w:val="41"/>
              </w:numPr>
              <w:spacing w:after="0" w:line="240" w:lineRule="auto"/>
              <w:contextualSpacing w:val="0"/>
              <w:rPr>
                <w:rFonts w:ascii="Arial" w:hAnsi="Arial" w:cs="Arial"/>
              </w:rPr>
            </w:pPr>
            <w:r w:rsidRPr="00AD278A">
              <w:rPr>
                <w:rFonts w:ascii="Arial" w:hAnsi="Arial" w:cs="Arial"/>
              </w:rPr>
              <w:t xml:space="preserve">Residents </w:t>
            </w:r>
          </w:p>
          <w:p w14:paraId="0C555BF6" w14:textId="77777777" w:rsidR="007B6D2D" w:rsidRPr="00AD278A" w:rsidRDefault="007B6D2D" w:rsidP="006970FF">
            <w:pPr>
              <w:pStyle w:val="ListParagraph"/>
              <w:numPr>
                <w:ilvl w:val="0"/>
                <w:numId w:val="41"/>
              </w:numPr>
              <w:spacing w:after="0" w:line="240" w:lineRule="auto"/>
              <w:contextualSpacing w:val="0"/>
              <w:rPr>
                <w:rFonts w:ascii="Arial" w:hAnsi="Arial" w:cs="Arial"/>
              </w:rPr>
            </w:pPr>
            <w:r w:rsidRPr="00AD278A">
              <w:rPr>
                <w:rFonts w:ascii="Arial" w:hAnsi="Arial" w:cs="Arial"/>
              </w:rPr>
              <w:t xml:space="preserve">Resident Representatives </w:t>
            </w:r>
          </w:p>
          <w:p w14:paraId="41B5AF81" w14:textId="77777777" w:rsidR="007B6D2D" w:rsidRPr="00AD278A" w:rsidRDefault="007B6D2D" w:rsidP="006970FF">
            <w:pPr>
              <w:pStyle w:val="ListParagraph"/>
              <w:numPr>
                <w:ilvl w:val="0"/>
                <w:numId w:val="41"/>
              </w:numPr>
              <w:spacing w:after="0" w:line="240" w:lineRule="auto"/>
              <w:contextualSpacing w:val="0"/>
              <w:rPr>
                <w:rFonts w:ascii="Arial" w:hAnsi="Arial" w:cs="Arial"/>
              </w:rPr>
            </w:pPr>
            <w:r w:rsidRPr="00AD278A">
              <w:rPr>
                <w:rFonts w:ascii="Arial" w:hAnsi="Arial" w:cs="Arial"/>
              </w:rPr>
              <w:t>Staff</w:t>
            </w:r>
          </w:p>
        </w:tc>
        <w:tc>
          <w:tcPr>
            <w:tcW w:w="1525" w:type="dxa"/>
          </w:tcPr>
          <w:p w14:paraId="721AB81C" w14:textId="77777777" w:rsidR="007B6D2D" w:rsidRPr="00A84C51" w:rsidRDefault="007B6D2D" w:rsidP="001E68BD">
            <w:pPr>
              <w:rPr>
                <w:rFonts w:ascii="Arial" w:hAnsi="Arial" w:cs="Arial"/>
                <w:szCs w:val="22"/>
              </w:rPr>
            </w:pPr>
          </w:p>
        </w:tc>
        <w:tc>
          <w:tcPr>
            <w:tcW w:w="1937" w:type="dxa"/>
          </w:tcPr>
          <w:p w14:paraId="0615F89F" w14:textId="77777777" w:rsidR="007B6D2D" w:rsidRPr="00A84C51" w:rsidRDefault="007B6D2D" w:rsidP="001E68BD">
            <w:pPr>
              <w:rPr>
                <w:rFonts w:ascii="Arial" w:hAnsi="Arial" w:cs="Arial"/>
                <w:szCs w:val="22"/>
              </w:rPr>
            </w:pPr>
          </w:p>
        </w:tc>
        <w:tc>
          <w:tcPr>
            <w:tcW w:w="1938" w:type="dxa"/>
          </w:tcPr>
          <w:p w14:paraId="13EF955A" w14:textId="77777777" w:rsidR="007B6D2D" w:rsidRPr="00A84C51" w:rsidRDefault="007B6D2D" w:rsidP="001E68BD">
            <w:pPr>
              <w:rPr>
                <w:rFonts w:ascii="Arial" w:hAnsi="Arial" w:cs="Arial"/>
                <w:szCs w:val="22"/>
              </w:rPr>
            </w:pPr>
          </w:p>
        </w:tc>
      </w:tr>
      <w:tr w:rsidR="007B6D2D" w14:paraId="1D6E71E8" w14:textId="77777777" w:rsidTr="001E68BD">
        <w:trPr>
          <w:jc w:val="center"/>
        </w:trPr>
        <w:tc>
          <w:tcPr>
            <w:tcW w:w="5130" w:type="dxa"/>
          </w:tcPr>
          <w:p w14:paraId="08BD0334" w14:textId="7FF9AFCB" w:rsidR="007B6D2D" w:rsidRPr="00EC392B" w:rsidRDefault="00EC392B" w:rsidP="001E68BD">
            <w:pPr>
              <w:rPr>
                <w:rFonts w:ascii="Arial Black" w:hAnsi="Arial Black" w:cs="Arial"/>
                <w:b/>
                <w:bCs/>
                <w:szCs w:val="22"/>
              </w:rPr>
            </w:pPr>
            <w:r w:rsidRPr="00EC392B">
              <w:rPr>
                <w:rFonts w:ascii="Arial Black" w:hAnsi="Arial Black" w:cs="Arial"/>
                <w:b/>
                <w:bCs/>
                <w:szCs w:val="22"/>
              </w:rPr>
              <w:t>Infection Control</w:t>
            </w:r>
          </w:p>
          <w:p w14:paraId="5630A506"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Types of precautions</w:t>
            </w:r>
          </w:p>
          <w:p w14:paraId="2337CDCB"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COVID-19</w:t>
            </w:r>
          </w:p>
          <w:p w14:paraId="2EDEACD4"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Handwashing</w:t>
            </w:r>
          </w:p>
          <w:p w14:paraId="2F9910D1"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Hand Sanitizing</w:t>
            </w:r>
          </w:p>
          <w:p w14:paraId="1E26E690"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Cough Etiquette</w:t>
            </w:r>
          </w:p>
          <w:p w14:paraId="5567E479"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General</w:t>
            </w:r>
          </w:p>
          <w:p w14:paraId="0DB4DEB6"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 xml:space="preserve">Environment </w:t>
            </w:r>
          </w:p>
          <w:p w14:paraId="6ED09D0B"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Laundry/Linen</w:t>
            </w:r>
          </w:p>
          <w:p w14:paraId="5425A049" w14:textId="77777777" w:rsidR="007B6D2D" w:rsidRPr="00A84C51" w:rsidRDefault="007B6D2D" w:rsidP="003A06FF">
            <w:pPr>
              <w:pStyle w:val="ListParagraph"/>
              <w:numPr>
                <w:ilvl w:val="0"/>
                <w:numId w:val="42"/>
              </w:numPr>
              <w:spacing w:after="0" w:line="240" w:lineRule="auto"/>
              <w:rPr>
                <w:rFonts w:ascii="Arial" w:hAnsi="Arial" w:cs="Arial"/>
              </w:rPr>
            </w:pPr>
            <w:r w:rsidRPr="00A84C51">
              <w:rPr>
                <w:rFonts w:ascii="Arial" w:hAnsi="Arial" w:cs="Arial"/>
              </w:rPr>
              <w:t>Isolation Exclusions</w:t>
            </w:r>
          </w:p>
        </w:tc>
        <w:tc>
          <w:tcPr>
            <w:tcW w:w="1525" w:type="dxa"/>
          </w:tcPr>
          <w:p w14:paraId="428302EF" w14:textId="77777777" w:rsidR="007B6D2D" w:rsidRPr="00A84C51" w:rsidRDefault="007B6D2D" w:rsidP="001E68BD">
            <w:pPr>
              <w:rPr>
                <w:rFonts w:ascii="Arial" w:hAnsi="Arial" w:cs="Arial"/>
                <w:szCs w:val="22"/>
              </w:rPr>
            </w:pPr>
          </w:p>
        </w:tc>
        <w:tc>
          <w:tcPr>
            <w:tcW w:w="1937" w:type="dxa"/>
          </w:tcPr>
          <w:p w14:paraId="371472AD" w14:textId="77777777" w:rsidR="007B6D2D" w:rsidRPr="00A84C51" w:rsidRDefault="007B6D2D" w:rsidP="001E68BD">
            <w:pPr>
              <w:rPr>
                <w:rFonts w:ascii="Arial" w:hAnsi="Arial" w:cs="Arial"/>
                <w:szCs w:val="22"/>
              </w:rPr>
            </w:pPr>
          </w:p>
        </w:tc>
        <w:tc>
          <w:tcPr>
            <w:tcW w:w="1938" w:type="dxa"/>
          </w:tcPr>
          <w:p w14:paraId="2680273F" w14:textId="77777777" w:rsidR="007B6D2D" w:rsidRPr="00A84C51" w:rsidRDefault="007B6D2D" w:rsidP="001E68BD">
            <w:pPr>
              <w:rPr>
                <w:rFonts w:ascii="Arial" w:hAnsi="Arial" w:cs="Arial"/>
                <w:szCs w:val="22"/>
              </w:rPr>
            </w:pPr>
          </w:p>
        </w:tc>
      </w:tr>
      <w:tr w:rsidR="007B6D2D" w14:paraId="43A0CE15" w14:textId="77777777" w:rsidTr="001E68BD">
        <w:trPr>
          <w:jc w:val="center"/>
        </w:trPr>
        <w:tc>
          <w:tcPr>
            <w:tcW w:w="5130" w:type="dxa"/>
          </w:tcPr>
          <w:p w14:paraId="311498D7" w14:textId="2C85A50C" w:rsidR="007B6D2D" w:rsidRPr="00EC392B" w:rsidRDefault="00EC392B" w:rsidP="001E68BD">
            <w:pPr>
              <w:rPr>
                <w:rFonts w:ascii="Arial Black" w:hAnsi="Arial Black" w:cs="Arial"/>
                <w:b/>
                <w:bCs/>
                <w:szCs w:val="22"/>
              </w:rPr>
            </w:pPr>
            <w:r w:rsidRPr="00EC392B">
              <w:rPr>
                <w:rFonts w:ascii="Arial Black" w:hAnsi="Arial Black" w:cs="Arial"/>
                <w:b/>
                <w:bCs/>
                <w:szCs w:val="22"/>
              </w:rPr>
              <w:t>Emergency Procedures</w:t>
            </w:r>
          </w:p>
          <w:p w14:paraId="7E38357C" w14:textId="77777777" w:rsidR="007B6D2D" w:rsidRPr="00AD278A" w:rsidRDefault="007B6D2D"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Fire</w:t>
            </w:r>
          </w:p>
          <w:p w14:paraId="4D68DDE4" w14:textId="77777777" w:rsidR="007B6D2D" w:rsidRPr="00AD278A" w:rsidRDefault="007B6D2D"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Weather</w:t>
            </w:r>
          </w:p>
          <w:p w14:paraId="23292327" w14:textId="77777777" w:rsidR="007B6D2D" w:rsidRPr="00AD278A" w:rsidRDefault="007B6D2D"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Missing Resident</w:t>
            </w:r>
          </w:p>
          <w:p w14:paraId="221A6E01" w14:textId="77777777" w:rsidR="00D10CA3" w:rsidRPr="00AD278A" w:rsidRDefault="00D10CA3"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Violent Behavior</w:t>
            </w:r>
          </w:p>
          <w:p w14:paraId="32F961B9" w14:textId="77777777" w:rsidR="00D10CA3" w:rsidRPr="00AD278A" w:rsidRDefault="00D10CA3"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Active Shooter</w:t>
            </w:r>
          </w:p>
          <w:p w14:paraId="4B1559CE" w14:textId="4F1D7A00" w:rsidR="00D10CA3" w:rsidRPr="00AD278A" w:rsidRDefault="00D10CA3" w:rsidP="006970FF">
            <w:pPr>
              <w:pStyle w:val="ListParagraph"/>
              <w:numPr>
                <w:ilvl w:val="0"/>
                <w:numId w:val="43"/>
              </w:numPr>
              <w:spacing w:after="0" w:line="240" w:lineRule="auto"/>
              <w:ind w:hanging="14"/>
              <w:contextualSpacing w:val="0"/>
              <w:rPr>
                <w:rFonts w:ascii="Arial" w:hAnsi="Arial" w:cs="Arial"/>
              </w:rPr>
            </w:pPr>
            <w:r w:rsidRPr="00AD278A">
              <w:rPr>
                <w:rFonts w:ascii="Arial" w:hAnsi="Arial" w:cs="Arial"/>
              </w:rPr>
              <w:t>Etc</w:t>
            </w:r>
            <w:r w:rsidR="00AD278A">
              <w:rPr>
                <w:rFonts w:ascii="Arial" w:hAnsi="Arial" w:cs="Arial"/>
              </w:rPr>
              <w:t>.</w:t>
            </w:r>
          </w:p>
        </w:tc>
        <w:tc>
          <w:tcPr>
            <w:tcW w:w="1525" w:type="dxa"/>
          </w:tcPr>
          <w:p w14:paraId="0D2315D8" w14:textId="77777777" w:rsidR="007B6D2D" w:rsidRPr="00A84C51" w:rsidRDefault="007B6D2D" w:rsidP="001E68BD">
            <w:pPr>
              <w:rPr>
                <w:rFonts w:ascii="Arial" w:hAnsi="Arial" w:cs="Arial"/>
                <w:szCs w:val="22"/>
              </w:rPr>
            </w:pPr>
          </w:p>
        </w:tc>
        <w:tc>
          <w:tcPr>
            <w:tcW w:w="1937" w:type="dxa"/>
          </w:tcPr>
          <w:p w14:paraId="1609C96D" w14:textId="77777777" w:rsidR="007B6D2D" w:rsidRPr="00A84C51" w:rsidRDefault="007B6D2D" w:rsidP="001E68BD">
            <w:pPr>
              <w:rPr>
                <w:rFonts w:ascii="Arial" w:hAnsi="Arial" w:cs="Arial"/>
                <w:szCs w:val="22"/>
              </w:rPr>
            </w:pPr>
          </w:p>
        </w:tc>
        <w:tc>
          <w:tcPr>
            <w:tcW w:w="1938" w:type="dxa"/>
          </w:tcPr>
          <w:p w14:paraId="108118CB" w14:textId="77777777" w:rsidR="007B6D2D" w:rsidRPr="00A84C51" w:rsidRDefault="007B6D2D" w:rsidP="001E68BD">
            <w:pPr>
              <w:rPr>
                <w:rFonts w:ascii="Arial" w:hAnsi="Arial" w:cs="Arial"/>
                <w:szCs w:val="22"/>
              </w:rPr>
            </w:pPr>
          </w:p>
        </w:tc>
      </w:tr>
      <w:tr w:rsidR="007B6D2D" w14:paraId="77E4D181" w14:textId="77777777" w:rsidTr="001E68BD">
        <w:trPr>
          <w:jc w:val="center"/>
        </w:trPr>
        <w:tc>
          <w:tcPr>
            <w:tcW w:w="5130" w:type="dxa"/>
          </w:tcPr>
          <w:p w14:paraId="0B0EC729" w14:textId="7D705D65" w:rsidR="007B6D2D" w:rsidRPr="00EC392B" w:rsidRDefault="00EC392B" w:rsidP="001E68BD">
            <w:pPr>
              <w:rPr>
                <w:rFonts w:ascii="Arial Black" w:hAnsi="Arial Black" w:cs="Arial"/>
                <w:b/>
                <w:bCs/>
                <w:szCs w:val="22"/>
              </w:rPr>
            </w:pPr>
            <w:r w:rsidRPr="00EC392B">
              <w:rPr>
                <w:rFonts w:ascii="Arial Black" w:hAnsi="Arial Black" w:cs="Arial"/>
                <w:b/>
                <w:bCs/>
                <w:szCs w:val="22"/>
              </w:rPr>
              <w:t>Resident Safety</w:t>
            </w:r>
          </w:p>
          <w:p w14:paraId="50FB26F7" w14:textId="77777777" w:rsidR="007B6D2D" w:rsidRPr="00A84C51" w:rsidRDefault="007B6D2D" w:rsidP="003A06FF">
            <w:pPr>
              <w:pStyle w:val="ListParagraph"/>
              <w:numPr>
                <w:ilvl w:val="0"/>
                <w:numId w:val="44"/>
              </w:numPr>
              <w:spacing w:after="0" w:line="240" w:lineRule="auto"/>
              <w:rPr>
                <w:rFonts w:ascii="Arial" w:hAnsi="Arial" w:cs="Arial"/>
              </w:rPr>
            </w:pPr>
            <w:r w:rsidRPr="00A84C51">
              <w:rPr>
                <w:rFonts w:ascii="Arial" w:hAnsi="Arial" w:cs="Arial"/>
              </w:rPr>
              <w:t>Change in Resident Condition</w:t>
            </w:r>
          </w:p>
          <w:p w14:paraId="4E12BEFA" w14:textId="77777777" w:rsidR="007B6D2D" w:rsidRPr="00A84C51" w:rsidRDefault="007B6D2D" w:rsidP="003A06FF">
            <w:pPr>
              <w:pStyle w:val="ListParagraph"/>
              <w:numPr>
                <w:ilvl w:val="0"/>
                <w:numId w:val="44"/>
              </w:numPr>
              <w:spacing w:after="0" w:line="240" w:lineRule="auto"/>
              <w:rPr>
                <w:rFonts w:ascii="Arial" w:hAnsi="Arial" w:cs="Arial"/>
              </w:rPr>
            </w:pPr>
            <w:r w:rsidRPr="00A84C51">
              <w:rPr>
                <w:rFonts w:ascii="Arial" w:hAnsi="Arial" w:cs="Arial"/>
              </w:rPr>
              <w:t>Fall Prevention</w:t>
            </w:r>
          </w:p>
          <w:p w14:paraId="40355037" w14:textId="77777777" w:rsidR="007B6D2D" w:rsidRPr="00A84C51" w:rsidRDefault="007B6D2D" w:rsidP="003A06FF">
            <w:pPr>
              <w:pStyle w:val="ListParagraph"/>
              <w:numPr>
                <w:ilvl w:val="0"/>
                <w:numId w:val="44"/>
              </w:numPr>
              <w:spacing w:after="0" w:line="240" w:lineRule="auto"/>
              <w:rPr>
                <w:rFonts w:ascii="Arial" w:hAnsi="Arial" w:cs="Arial"/>
              </w:rPr>
            </w:pPr>
            <w:r w:rsidRPr="00A84C51">
              <w:rPr>
                <w:rFonts w:ascii="Arial" w:hAnsi="Arial" w:cs="Arial"/>
              </w:rPr>
              <w:t>Oxygen</w:t>
            </w:r>
          </w:p>
          <w:p w14:paraId="58532E30" w14:textId="77777777" w:rsidR="007B6D2D" w:rsidRPr="00A84C51" w:rsidRDefault="007B6D2D" w:rsidP="003A06FF">
            <w:pPr>
              <w:pStyle w:val="ListParagraph"/>
              <w:numPr>
                <w:ilvl w:val="0"/>
                <w:numId w:val="44"/>
              </w:numPr>
              <w:spacing w:after="0" w:line="240" w:lineRule="auto"/>
              <w:rPr>
                <w:rFonts w:ascii="Arial" w:hAnsi="Arial" w:cs="Arial"/>
              </w:rPr>
            </w:pPr>
            <w:r w:rsidRPr="00A84C51">
              <w:rPr>
                <w:rFonts w:ascii="Arial" w:hAnsi="Arial" w:cs="Arial"/>
              </w:rPr>
              <w:t>Environment</w:t>
            </w:r>
          </w:p>
        </w:tc>
        <w:tc>
          <w:tcPr>
            <w:tcW w:w="1525" w:type="dxa"/>
          </w:tcPr>
          <w:p w14:paraId="0A1FC9F9" w14:textId="77777777" w:rsidR="007B6D2D" w:rsidRPr="00A84C51" w:rsidRDefault="007B6D2D" w:rsidP="001E68BD">
            <w:pPr>
              <w:rPr>
                <w:rFonts w:ascii="Arial" w:hAnsi="Arial" w:cs="Arial"/>
                <w:szCs w:val="22"/>
              </w:rPr>
            </w:pPr>
          </w:p>
        </w:tc>
        <w:tc>
          <w:tcPr>
            <w:tcW w:w="1937" w:type="dxa"/>
          </w:tcPr>
          <w:p w14:paraId="00940378" w14:textId="77777777" w:rsidR="007B6D2D" w:rsidRPr="00A84C51" w:rsidRDefault="007B6D2D" w:rsidP="001E68BD">
            <w:pPr>
              <w:rPr>
                <w:rFonts w:ascii="Arial" w:hAnsi="Arial" w:cs="Arial"/>
                <w:szCs w:val="22"/>
              </w:rPr>
            </w:pPr>
          </w:p>
        </w:tc>
        <w:tc>
          <w:tcPr>
            <w:tcW w:w="1938" w:type="dxa"/>
          </w:tcPr>
          <w:p w14:paraId="4955B3F0" w14:textId="77777777" w:rsidR="007B6D2D" w:rsidRPr="00A84C51" w:rsidRDefault="007B6D2D" w:rsidP="001E68BD">
            <w:pPr>
              <w:rPr>
                <w:rFonts w:ascii="Arial" w:hAnsi="Arial" w:cs="Arial"/>
                <w:szCs w:val="22"/>
              </w:rPr>
            </w:pPr>
          </w:p>
        </w:tc>
      </w:tr>
      <w:tr w:rsidR="007B6D2D" w14:paraId="44022518" w14:textId="77777777" w:rsidTr="001E68BD">
        <w:trPr>
          <w:jc w:val="center"/>
        </w:trPr>
        <w:tc>
          <w:tcPr>
            <w:tcW w:w="10530" w:type="dxa"/>
            <w:gridSpan w:val="4"/>
            <w:shd w:val="clear" w:color="auto" w:fill="B4C6E7" w:themeFill="accent1" w:themeFillTint="66"/>
          </w:tcPr>
          <w:p w14:paraId="20464CEF" w14:textId="0D0D77B6" w:rsidR="007B6D2D" w:rsidRPr="00AD278A" w:rsidRDefault="00AD278A" w:rsidP="001E68BD">
            <w:pPr>
              <w:jc w:val="center"/>
              <w:rPr>
                <w:rFonts w:ascii="Arial Black" w:hAnsi="Arial Black" w:cs="Arial"/>
                <w:b/>
                <w:bCs/>
                <w:szCs w:val="22"/>
              </w:rPr>
            </w:pPr>
            <w:r w:rsidRPr="00AD278A">
              <w:rPr>
                <w:rFonts w:ascii="Arial Black" w:hAnsi="Arial Black" w:cs="Arial"/>
                <w:b/>
                <w:bCs/>
                <w:szCs w:val="22"/>
              </w:rPr>
              <w:t xml:space="preserve">Task Assignments (Review If Applicable </w:t>
            </w:r>
            <w:r>
              <w:rPr>
                <w:rFonts w:ascii="Arial Black" w:hAnsi="Arial Black" w:cs="Arial"/>
                <w:b/>
                <w:bCs/>
                <w:szCs w:val="22"/>
              </w:rPr>
              <w:t>t</w:t>
            </w:r>
            <w:r w:rsidRPr="00AD278A">
              <w:rPr>
                <w:rFonts w:ascii="Arial Black" w:hAnsi="Arial Black" w:cs="Arial"/>
                <w:b/>
                <w:bCs/>
                <w:szCs w:val="22"/>
              </w:rPr>
              <w:t>o Facility)</w:t>
            </w:r>
          </w:p>
        </w:tc>
      </w:tr>
      <w:tr w:rsidR="007B6D2D" w14:paraId="7DF3224C" w14:textId="77777777" w:rsidTr="001E68BD">
        <w:trPr>
          <w:jc w:val="center"/>
        </w:trPr>
        <w:tc>
          <w:tcPr>
            <w:tcW w:w="5130" w:type="dxa"/>
          </w:tcPr>
          <w:p w14:paraId="2155F35F" w14:textId="77777777" w:rsidR="007B6D2D" w:rsidRPr="00A84C51" w:rsidRDefault="007B6D2D" w:rsidP="001E68BD">
            <w:pPr>
              <w:rPr>
                <w:rFonts w:ascii="Arial" w:hAnsi="Arial" w:cs="Arial"/>
                <w:szCs w:val="22"/>
              </w:rPr>
            </w:pPr>
            <w:r w:rsidRPr="00A84C51">
              <w:rPr>
                <w:rFonts w:ascii="Arial" w:hAnsi="Arial" w:cs="Arial"/>
                <w:szCs w:val="22"/>
              </w:rPr>
              <w:t>Activities Engagement</w:t>
            </w:r>
          </w:p>
        </w:tc>
        <w:tc>
          <w:tcPr>
            <w:tcW w:w="1525" w:type="dxa"/>
          </w:tcPr>
          <w:p w14:paraId="79663B55" w14:textId="77777777" w:rsidR="007B6D2D" w:rsidRPr="00A84C51" w:rsidRDefault="007B6D2D" w:rsidP="001E68BD">
            <w:pPr>
              <w:rPr>
                <w:rFonts w:ascii="Arial" w:hAnsi="Arial" w:cs="Arial"/>
                <w:szCs w:val="22"/>
              </w:rPr>
            </w:pPr>
          </w:p>
        </w:tc>
        <w:tc>
          <w:tcPr>
            <w:tcW w:w="1937" w:type="dxa"/>
          </w:tcPr>
          <w:p w14:paraId="61FF1214" w14:textId="77777777" w:rsidR="007B6D2D" w:rsidRPr="00A84C51" w:rsidRDefault="007B6D2D" w:rsidP="001E68BD">
            <w:pPr>
              <w:rPr>
                <w:rFonts w:ascii="Arial" w:hAnsi="Arial" w:cs="Arial"/>
                <w:szCs w:val="22"/>
              </w:rPr>
            </w:pPr>
          </w:p>
        </w:tc>
        <w:tc>
          <w:tcPr>
            <w:tcW w:w="1938" w:type="dxa"/>
          </w:tcPr>
          <w:p w14:paraId="1165802E" w14:textId="77777777" w:rsidR="007B6D2D" w:rsidRPr="00A84C51" w:rsidRDefault="007B6D2D" w:rsidP="001E68BD">
            <w:pPr>
              <w:rPr>
                <w:rFonts w:ascii="Arial" w:hAnsi="Arial" w:cs="Arial"/>
                <w:szCs w:val="22"/>
              </w:rPr>
            </w:pPr>
          </w:p>
        </w:tc>
      </w:tr>
      <w:tr w:rsidR="007B6D2D" w14:paraId="3D4C9BE8" w14:textId="77777777" w:rsidTr="001E68BD">
        <w:trPr>
          <w:jc w:val="center"/>
        </w:trPr>
        <w:tc>
          <w:tcPr>
            <w:tcW w:w="5130" w:type="dxa"/>
          </w:tcPr>
          <w:p w14:paraId="7377C9A6" w14:textId="77777777" w:rsidR="007B6D2D" w:rsidRPr="00A84C51" w:rsidRDefault="007B6D2D" w:rsidP="001E68BD">
            <w:pPr>
              <w:rPr>
                <w:rFonts w:ascii="Arial" w:hAnsi="Arial" w:cs="Arial"/>
                <w:szCs w:val="22"/>
              </w:rPr>
            </w:pPr>
            <w:r w:rsidRPr="00A84C51">
              <w:rPr>
                <w:rFonts w:ascii="Arial" w:hAnsi="Arial" w:cs="Arial"/>
                <w:szCs w:val="22"/>
              </w:rPr>
              <w:t>Answering Call Lights</w:t>
            </w:r>
          </w:p>
        </w:tc>
        <w:tc>
          <w:tcPr>
            <w:tcW w:w="1525" w:type="dxa"/>
          </w:tcPr>
          <w:p w14:paraId="557FD1E0" w14:textId="77777777" w:rsidR="007B6D2D" w:rsidRPr="00A84C51" w:rsidRDefault="007B6D2D" w:rsidP="001E68BD">
            <w:pPr>
              <w:rPr>
                <w:rFonts w:ascii="Arial" w:hAnsi="Arial" w:cs="Arial"/>
                <w:szCs w:val="22"/>
              </w:rPr>
            </w:pPr>
          </w:p>
        </w:tc>
        <w:tc>
          <w:tcPr>
            <w:tcW w:w="1937" w:type="dxa"/>
          </w:tcPr>
          <w:p w14:paraId="23A35FDC" w14:textId="77777777" w:rsidR="007B6D2D" w:rsidRPr="00A84C51" w:rsidRDefault="007B6D2D" w:rsidP="001E68BD">
            <w:pPr>
              <w:rPr>
                <w:rFonts w:ascii="Arial" w:hAnsi="Arial" w:cs="Arial"/>
                <w:szCs w:val="22"/>
              </w:rPr>
            </w:pPr>
          </w:p>
        </w:tc>
        <w:tc>
          <w:tcPr>
            <w:tcW w:w="1938" w:type="dxa"/>
          </w:tcPr>
          <w:p w14:paraId="4DA13A76" w14:textId="77777777" w:rsidR="007B6D2D" w:rsidRPr="00A84C51" w:rsidRDefault="007B6D2D" w:rsidP="001E68BD">
            <w:pPr>
              <w:rPr>
                <w:rFonts w:ascii="Arial" w:hAnsi="Arial" w:cs="Arial"/>
                <w:szCs w:val="22"/>
              </w:rPr>
            </w:pPr>
          </w:p>
        </w:tc>
      </w:tr>
      <w:tr w:rsidR="007B6D2D" w14:paraId="08CE9C5B" w14:textId="77777777" w:rsidTr="001E68BD">
        <w:trPr>
          <w:jc w:val="center"/>
        </w:trPr>
        <w:tc>
          <w:tcPr>
            <w:tcW w:w="5130" w:type="dxa"/>
          </w:tcPr>
          <w:p w14:paraId="33563665" w14:textId="77777777" w:rsidR="007B6D2D" w:rsidRPr="00A84C51" w:rsidRDefault="007B6D2D" w:rsidP="001E68BD">
            <w:pPr>
              <w:rPr>
                <w:rFonts w:ascii="Arial" w:hAnsi="Arial" w:cs="Arial"/>
                <w:szCs w:val="22"/>
              </w:rPr>
            </w:pPr>
            <w:r w:rsidRPr="00A84C51">
              <w:rPr>
                <w:rFonts w:ascii="Arial" w:hAnsi="Arial" w:cs="Arial"/>
                <w:szCs w:val="22"/>
              </w:rPr>
              <w:t>Environmental Cleaning</w:t>
            </w:r>
          </w:p>
        </w:tc>
        <w:tc>
          <w:tcPr>
            <w:tcW w:w="1525" w:type="dxa"/>
          </w:tcPr>
          <w:p w14:paraId="0D718807" w14:textId="77777777" w:rsidR="007B6D2D" w:rsidRPr="00A84C51" w:rsidRDefault="007B6D2D" w:rsidP="001E68BD">
            <w:pPr>
              <w:rPr>
                <w:rFonts w:ascii="Arial" w:hAnsi="Arial" w:cs="Arial"/>
                <w:szCs w:val="22"/>
              </w:rPr>
            </w:pPr>
          </w:p>
        </w:tc>
        <w:tc>
          <w:tcPr>
            <w:tcW w:w="1937" w:type="dxa"/>
          </w:tcPr>
          <w:p w14:paraId="577C3086" w14:textId="77777777" w:rsidR="007B6D2D" w:rsidRPr="00A84C51" w:rsidRDefault="007B6D2D" w:rsidP="001E68BD">
            <w:pPr>
              <w:rPr>
                <w:rFonts w:ascii="Arial" w:hAnsi="Arial" w:cs="Arial"/>
                <w:szCs w:val="22"/>
              </w:rPr>
            </w:pPr>
          </w:p>
        </w:tc>
        <w:tc>
          <w:tcPr>
            <w:tcW w:w="1938" w:type="dxa"/>
          </w:tcPr>
          <w:p w14:paraId="525E5ACF" w14:textId="77777777" w:rsidR="007B6D2D" w:rsidRPr="00A84C51" w:rsidRDefault="007B6D2D" w:rsidP="001E68BD">
            <w:pPr>
              <w:rPr>
                <w:rFonts w:ascii="Arial" w:hAnsi="Arial" w:cs="Arial"/>
                <w:szCs w:val="22"/>
              </w:rPr>
            </w:pPr>
          </w:p>
        </w:tc>
      </w:tr>
      <w:tr w:rsidR="007B6D2D" w14:paraId="0A390A23" w14:textId="77777777" w:rsidTr="001E68BD">
        <w:trPr>
          <w:jc w:val="center"/>
        </w:trPr>
        <w:tc>
          <w:tcPr>
            <w:tcW w:w="5130" w:type="dxa"/>
          </w:tcPr>
          <w:p w14:paraId="79510AC6" w14:textId="77777777" w:rsidR="007B6D2D" w:rsidRPr="00A84C51" w:rsidRDefault="007B6D2D" w:rsidP="001E68BD">
            <w:pPr>
              <w:rPr>
                <w:rFonts w:ascii="Arial" w:hAnsi="Arial" w:cs="Arial"/>
                <w:szCs w:val="22"/>
              </w:rPr>
            </w:pPr>
            <w:r w:rsidRPr="00A84C51">
              <w:rPr>
                <w:rFonts w:ascii="Arial" w:hAnsi="Arial" w:cs="Arial"/>
                <w:szCs w:val="22"/>
              </w:rPr>
              <w:t>Filling Water Pitchers</w:t>
            </w:r>
          </w:p>
        </w:tc>
        <w:tc>
          <w:tcPr>
            <w:tcW w:w="1525" w:type="dxa"/>
          </w:tcPr>
          <w:p w14:paraId="35174537" w14:textId="77777777" w:rsidR="007B6D2D" w:rsidRPr="00A84C51" w:rsidRDefault="007B6D2D" w:rsidP="001E68BD">
            <w:pPr>
              <w:rPr>
                <w:rFonts w:ascii="Arial" w:hAnsi="Arial" w:cs="Arial"/>
                <w:szCs w:val="22"/>
              </w:rPr>
            </w:pPr>
          </w:p>
        </w:tc>
        <w:tc>
          <w:tcPr>
            <w:tcW w:w="1937" w:type="dxa"/>
          </w:tcPr>
          <w:p w14:paraId="58C72F69" w14:textId="77777777" w:rsidR="007B6D2D" w:rsidRPr="00A84C51" w:rsidRDefault="007B6D2D" w:rsidP="001E68BD">
            <w:pPr>
              <w:rPr>
                <w:rFonts w:ascii="Arial" w:hAnsi="Arial" w:cs="Arial"/>
                <w:szCs w:val="22"/>
              </w:rPr>
            </w:pPr>
          </w:p>
        </w:tc>
        <w:tc>
          <w:tcPr>
            <w:tcW w:w="1938" w:type="dxa"/>
          </w:tcPr>
          <w:p w14:paraId="6C72C694" w14:textId="77777777" w:rsidR="007B6D2D" w:rsidRPr="00A84C51" w:rsidRDefault="007B6D2D" w:rsidP="001E68BD">
            <w:pPr>
              <w:rPr>
                <w:rFonts w:ascii="Arial" w:hAnsi="Arial" w:cs="Arial"/>
                <w:szCs w:val="22"/>
              </w:rPr>
            </w:pPr>
          </w:p>
        </w:tc>
      </w:tr>
      <w:tr w:rsidR="007B6D2D" w14:paraId="76E39D3B" w14:textId="77777777" w:rsidTr="001E68BD">
        <w:trPr>
          <w:jc w:val="center"/>
        </w:trPr>
        <w:tc>
          <w:tcPr>
            <w:tcW w:w="5130" w:type="dxa"/>
          </w:tcPr>
          <w:p w14:paraId="4946A99F" w14:textId="77777777" w:rsidR="007B6D2D" w:rsidRPr="00A84C51" w:rsidRDefault="007B6D2D" w:rsidP="001E68BD">
            <w:pPr>
              <w:rPr>
                <w:rFonts w:ascii="Arial" w:hAnsi="Arial" w:cs="Arial"/>
                <w:szCs w:val="22"/>
              </w:rPr>
            </w:pPr>
            <w:r w:rsidRPr="00A84C51">
              <w:rPr>
                <w:rFonts w:ascii="Arial" w:hAnsi="Arial" w:cs="Arial"/>
                <w:szCs w:val="22"/>
              </w:rPr>
              <w:t>Linen and Laundry Delivery</w:t>
            </w:r>
          </w:p>
        </w:tc>
        <w:tc>
          <w:tcPr>
            <w:tcW w:w="1525" w:type="dxa"/>
          </w:tcPr>
          <w:p w14:paraId="36E6087C" w14:textId="77777777" w:rsidR="007B6D2D" w:rsidRPr="00A84C51" w:rsidRDefault="007B6D2D" w:rsidP="001E68BD">
            <w:pPr>
              <w:rPr>
                <w:rFonts w:ascii="Arial" w:hAnsi="Arial" w:cs="Arial"/>
                <w:szCs w:val="22"/>
              </w:rPr>
            </w:pPr>
          </w:p>
        </w:tc>
        <w:tc>
          <w:tcPr>
            <w:tcW w:w="1937" w:type="dxa"/>
          </w:tcPr>
          <w:p w14:paraId="31E06114" w14:textId="77777777" w:rsidR="007B6D2D" w:rsidRPr="00A84C51" w:rsidRDefault="007B6D2D" w:rsidP="001E68BD">
            <w:pPr>
              <w:rPr>
                <w:rFonts w:ascii="Arial" w:hAnsi="Arial" w:cs="Arial"/>
                <w:szCs w:val="22"/>
              </w:rPr>
            </w:pPr>
          </w:p>
        </w:tc>
        <w:tc>
          <w:tcPr>
            <w:tcW w:w="1938" w:type="dxa"/>
          </w:tcPr>
          <w:p w14:paraId="07F9028D" w14:textId="77777777" w:rsidR="007B6D2D" w:rsidRPr="00A84C51" w:rsidRDefault="007B6D2D" w:rsidP="001E68BD">
            <w:pPr>
              <w:rPr>
                <w:rFonts w:ascii="Arial" w:hAnsi="Arial" w:cs="Arial"/>
                <w:szCs w:val="22"/>
              </w:rPr>
            </w:pPr>
          </w:p>
        </w:tc>
      </w:tr>
      <w:tr w:rsidR="007B6D2D" w14:paraId="58FB38A5" w14:textId="77777777" w:rsidTr="001E68BD">
        <w:trPr>
          <w:jc w:val="center"/>
        </w:trPr>
        <w:tc>
          <w:tcPr>
            <w:tcW w:w="5130" w:type="dxa"/>
          </w:tcPr>
          <w:p w14:paraId="1513E19D" w14:textId="77777777" w:rsidR="007B6D2D" w:rsidRPr="00A84C51" w:rsidRDefault="007B6D2D" w:rsidP="001E68BD">
            <w:pPr>
              <w:rPr>
                <w:rFonts w:ascii="Arial" w:hAnsi="Arial" w:cs="Arial"/>
                <w:szCs w:val="22"/>
              </w:rPr>
            </w:pPr>
            <w:r w:rsidRPr="00A84C51">
              <w:rPr>
                <w:rFonts w:ascii="Arial" w:hAnsi="Arial" w:cs="Arial"/>
                <w:szCs w:val="22"/>
              </w:rPr>
              <w:t>Mail and Newspaper Delivery</w:t>
            </w:r>
          </w:p>
        </w:tc>
        <w:tc>
          <w:tcPr>
            <w:tcW w:w="1525" w:type="dxa"/>
          </w:tcPr>
          <w:p w14:paraId="36C2FD35" w14:textId="77777777" w:rsidR="007B6D2D" w:rsidRPr="00A84C51" w:rsidRDefault="007B6D2D" w:rsidP="001E68BD">
            <w:pPr>
              <w:rPr>
                <w:rFonts w:ascii="Arial" w:hAnsi="Arial" w:cs="Arial"/>
                <w:szCs w:val="22"/>
              </w:rPr>
            </w:pPr>
          </w:p>
        </w:tc>
        <w:tc>
          <w:tcPr>
            <w:tcW w:w="1937" w:type="dxa"/>
          </w:tcPr>
          <w:p w14:paraId="7178A46E" w14:textId="77777777" w:rsidR="007B6D2D" w:rsidRPr="00A84C51" w:rsidRDefault="007B6D2D" w:rsidP="001E68BD">
            <w:pPr>
              <w:rPr>
                <w:rFonts w:ascii="Arial" w:hAnsi="Arial" w:cs="Arial"/>
                <w:szCs w:val="22"/>
              </w:rPr>
            </w:pPr>
          </w:p>
        </w:tc>
        <w:tc>
          <w:tcPr>
            <w:tcW w:w="1938" w:type="dxa"/>
          </w:tcPr>
          <w:p w14:paraId="3C49096C" w14:textId="77777777" w:rsidR="007B6D2D" w:rsidRPr="00A84C51" w:rsidRDefault="007B6D2D" w:rsidP="001E68BD">
            <w:pPr>
              <w:rPr>
                <w:rFonts w:ascii="Arial" w:hAnsi="Arial" w:cs="Arial"/>
                <w:szCs w:val="22"/>
              </w:rPr>
            </w:pPr>
          </w:p>
        </w:tc>
      </w:tr>
      <w:tr w:rsidR="007B6D2D" w14:paraId="4D04716D" w14:textId="77777777" w:rsidTr="001E68BD">
        <w:trPr>
          <w:jc w:val="center"/>
        </w:trPr>
        <w:tc>
          <w:tcPr>
            <w:tcW w:w="5130" w:type="dxa"/>
          </w:tcPr>
          <w:p w14:paraId="38B8E590" w14:textId="77777777" w:rsidR="007B6D2D" w:rsidRPr="00A84C51" w:rsidRDefault="007B6D2D" w:rsidP="001E68BD">
            <w:pPr>
              <w:rPr>
                <w:rFonts w:ascii="Arial" w:hAnsi="Arial" w:cs="Arial"/>
                <w:szCs w:val="22"/>
              </w:rPr>
            </w:pPr>
            <w:r w:rsidRPr="00A84C51">
              <w:rPr>
                <w:rFonts w:ascii="Arial" w:hAnsi="Arial" w:cs="Arial"/>
                <w:szCs w:val="22"/>
              </w:rPr>
              <w:t>Making Unoccupied Beds</w:t>
            </w:r>
          </w:p>
        </w:tc>
        <w:tc>
          <w:tcPr>
            <w:tcW w:w="1525" w:type="dxa"/>
          </w:tcPr>
          <w:p w14:paraId="284B9410" w14:textId="77777777" w:rsidR="007B6D2D" w:rsidRPr="00A84C51" w:rsidRDefault="007B6D2D" w:rsidP="001E68BD">
            <w:pPr>
              <w:rPr>
                <w:rFonts w:ascii="Arial" w:hAnsi="Arial" w:cs="Arial"/>
                <w:szCs w:val="22"/>
              </w:rPr>
            </w:pPr>
          </w:p>
        </w:tc>
        <w:tc>
          <w:tcPr>
            <w:tcW w:w="1937" w:type="dxa"/>
          </w:tcPr>
          <w:p w14:paraId="767BFFFA" w14:textId="77777777" w:rsidR="007B6D2D" w:rsidRPr="00A84C51" w:rsidRDefault="007B6D2D" w:rsidP="001E68BD">
            <w:pPr>
              <w:rPr>
                <w:rFonts w:ascii="Arial" w:hAnsi="Arial" w:cs="Arial"/>
                <w:szCs w:val="22"/>
              </w:rPr>
            </w:pPr>
          </w:p>
        </w:tc>
        <w:tc>
          <w:tcPr>
            <w:tcW w:w="1938" w:type="dxa"/>
          </w:tcPr>
          <w:p w14:paraId="0E1815AE" w14:textId="77777777" w:rsidR="007B6D2D" w:rsidRPr="00A84C51" w:rsidRDefault="007B6D2D" w:rsidP="001E68BD">
            <w:pPr>
              <w:rPr>
                <w:rFonts w:ascii="Arial" w:hAnsi="Arial" w:cs="Arial"/>
                <w:szCs w:val="22"/>
              </w:rPr>
            </w:pPr>
          </w:p>
        </w:tc>
      </w:tr>
      <w:tr w:rsidR="00481CFE" w14:paraId="3B580D19" w14:textId="77777777" w:rsidTr="001E68BD">
        <w:trPr>
          <w:jc w:val="center"/>
        </w:trPr>
        <w:tc>
          <w:tcPr>
            <w:tcW w:w="5130" w:type="dxa"/>
          </w:tcPr>
          <w:p w14:paraId="6F36176B" w14:textId="03773E15" w:rsidR="00481CFE" w:rsidRPr="00A84C51" w:rsidRDefault="00481CFE" w:rsidP="001E68BD">
            <w:pPr>
              <w:rPr>
                <w:rFonts w:ascii="Arial" w:hAnsi="Arial" w:cs="Arial"/>
                <w:szCs w:val="22"/>
              </w:rPr>
            </w:pPr>
            <w:r w:rsidRPr="00A84C51">
              <w:rPr>
                <w:rFonts w:ascii="Arial" w:hAnsi="Arial" w:cs="Arial"/>
                <w:szCs w:val="22"/>
              </w:rPr>
              <w:t>Meal Trays – Assisting Residents</w:t>
            </w:r>
          </w:p>
        </w:tc>
        <w:tc>
          <w:tcPr>
            <w:tcW w:w="1525" w:type="dxa"/>
          </w:tcPr>
          <w:p w14:paraId="092D4CED" w14:textId="77777777" w:rsidR="00481CFE" w:rsidRPr="00A84C51" w:rsidRDefault="00481CFE" w:rsidP="001E68BD">
            <w:pPr>
              <w:rPr>
                <w:rFonts w:ascii="Arial" w:hAnsi="Arial" w:cs="Arial"/>
                <w:szCs w:val="22"/>
              </w:rPr>
            </w:pPr>
          </w:p>
        </w:tc>
        <w:tc>
          <w:tcPr>
            <w:tcW w:w="1937" w:type="dxa"/>
          </w:tcPr>
          <w:p w14:paraId="29ECC6B0" w14:textId="77777777" w:rsidR="00481CFE" w:rsidRPr="00A84C51" w:rsidRDefault="00481CFE" w:rsidP="001E68BD">
            <w:pPr>
              <w:rPr>
                <w:rFonts w:ascii="Arial" w:hAnsi="Arial" w:cs="Arial"/>
                <w:szCs w:val="22"/>
              </w:rPr>
            </w:pPr>
          </w:p>
        </w:tc>
        <w:tc>
          <w:tcPr>
            <w:tcW w:w="1938" w:type="dxa"/>
          </w:tcPr>
          <w:p w14:paraId="7B8F1651" w14:textId="77777777" w:rsidR="00481CFE" w:rsidRPr="00A84C51" w:rsidRDefault="00481CFE" w:rsidP="001E68BD">
            <w:pPr>
              <w:rPr>
                <w:rFonts w:ascii="Arial" w:hAnsi="Arial" w:cs="Arial"/>
                <w:szCs w:val="22"/>
              </w:rPr>
            </w:pPr>
          </w:p>
        </w:tc>
      </w:tr>
      <w:tr w:rsidR="007B6D2D" w14:paraId="54232CC7" w14:textId="77777777" w:rsidTr="001E68BD">
        <w:trPr>
          <w:jc w:val="center"/>
        </w:trPr>
        <w:tc>
          <w:tcPr>
            <w:tcW w:w="5130" w:type="dxa"/>
          </w:tcPr>
          <w:p w14:paraId="3E804BCC" w14:textId="77777777" w:rsidR="007B6D2D" w:rsidRPr="00A84C51" w:rsidRDefault="007B6D2D" w:rsidP="001E68BD">
            <w:pPr>
              <w:rPr>
                <w:rFonts w:ascii="Arial" w:hAnsi="Arial" w:cs="Arial"/>
                <w:szCs w:val="22"/>
              </w:rPr>
            </w:pPr>
            <w:r w:rsidRPr="00A84C51">
              <w:rPr>
                <w:rFonts w:ascii="Arial" w:hAnsi="Arial" w:cs="Arial"/>
                <w:szCs w:val="22"/>
              </w:rPr>
              <w:t>Providing 1:1</w:t>
            </w:r>
          </w:p>
        </w:tc>
        <w:tc>
          <w:tcPr>
            <w:tcW w:w="1525" w:type="dxa"/>
          </w:tcPr>
          <w:p w14:paraId="5AE8ABD9" w14:textId="77777777" w:rsidR="007B6D2D" w:rsidRPr="00A84C51" w:rsidRDefault="007B6D2D" w:rsidP="001E68BD">
            <w:pPr>
              <w:rPr>
                <w:rFonts w:ascii="Arial" w:hAnsi="Arial" w:cs="Arial"/>
                <w:szCs w:val="22"/>
              </w:rPr>
            </w:pPr>
          </w:p>
        </w:tc>
        <w:tc>
          <w:tcPr>
            <w:tcW w:w="1937" w:type="dxa"/>
          </w:tcPr>
          <w:p w14:paraId="2B157C66" w14:textId="77777777" w:rsidR="007B6D2D" w:rsidRPr="00A84C51" w:rsidRDefault="007B6D2D" w:rsidP="001E68BD">
            <w:pPr>
              <w:rPr>
                <w:rFonts w:ascii="Arial" w:hAnsi="Arial" w:cs="Arial"/>
                <w:szCs w:val="22"/>
              </w:rPr>
            </w:pPr>
          </w:p>
        </w:tc>
        <w:tc>
          <w:tcPr>
            <w:tcW w:w="1938" w:type="dxa"/>
          </w:tcPr>
          <w:p w14:paraId="7252235A" w14:textId="77777777" w:rsidR="007B6D2D" w:rsidRPr="00A84C51" w:rsidRDefault="007B6D2D" w:rsidP="001E68BD">
            <w:pPr>
              <w:rPr>
                <w:rFonts w:ascii="Arial" w:hAnsi="Arial" w:cs="Arial"/>
                <w:szCs w:val="22"/>
              </w:rPr>
            </w:pPr>
          </w:p>
        </w:tc>
      </w:tr>
      <w:tr w:rsidR="007B6D2D" w14:paraId="6A7114D2" w14:textId="77777777" w:rsidTr="001E68BD">
        <w:trPr>
          <w:jc w:val="center"/>
        </w:trPr>
        <w:tc>
          <w:tcPr>
            <w:tcW w:w="5130" w:type="dxa"/>
          </w:tcPr>
          <w:p w14:paraId="6479BC83" w14:textId="77777777" w:rsidR="007B6D2D" w:rsidRPr="00A84C51" w:rsidRDefault="007B6D2D" w:rsidP="001E68BD">
            <w:pPr>
              <w:rPr>
                <w:rFonts w:ascii="Arial" w:hAnsi="Arial" w:cs="Arial"/>
                <w:szCs w:val="22"/>
              </w:rPr>
            </w:pPr>
            <w:r w:rsidRPr="00A84C51">
              <w:rPr>
                <w:rFonts w:ascii="Arial" w:hAnsi="Arial" w:cs="Arial"/>
                <w:szCs w:val="22"/>
              </w:rPr>
              <w:t>Restocking Supplies</w:t>
            </w:r>
          </w:p>
        </w:tc>
        <w:tc>
          <w:tcPr>
            <w:tcW w:w="1525" w:type="dxa"/>
          </w:tcPr>
          <w:p w14:paraId="2D41CED9" w14:textId="77777777" w:rsidR="007B6D2D" w:rsidRPr="00A84C51" w:rsidRDefault="007B6D2D" w:rsidP="001E68BD">
            <w:pPr>
              <w:rPr>
                <w:rFonts w:ascii="Arial" w:hAnsi="Arial" w:cs="Arial"/>
                <w:szCs w:val="22"/>
              </w:rPr>
            </w:pPr>
          </w:p>
        </w:tc>
        <w:tc>
          <w:tcPr>
            <w:tcW w:w="1937" w:type="dxa"/>
          </w:tcPr>
          <w:p w14:paraId="50A92BD4" w14:textId="77777777" w:rsidR="007B6D2D" w:rsidRPr="00A84C51" w:rsidRDefault="007B6D2D" w:rsidP="001E68BD">
            <w:pPr>
              <w:rPr>
                <w:rFonts w:ascii="Arial" w:hAnsi="Arial" w:cs="Arial"/>
                <w:szCs w:val="22"/>
              </w:rPr>
            </w:pPr>
          </w:p>
        </w:tc>
        <w:tc>
          <w:tcPr>
            <w:tcW w:w="1938" w:type="dxa"/>
          </w:tcPr>
          <w:p w14:paraId="05034B6C" w14:textId="77777777" w:rsidR="007B6D2D" w:rsidRPr="00A84C51" w:rsidRDefault="007B6D2D" w:rsidP="001E68BD">
            <w:pPr>
              <w:rPr>
                <w:rFonts w:ascii="Arial" w:hAnsi="Arial" w:cs="Arial"/>
                <w:szCs w:val="22"/>
              </w:rPr>
            </w:pPr>
          </w:p>
        </w:tc>
      </w:tr>
      <w:tr w:rsidR="007B6D2D" w14:paraId="77D8DE96" w14:textId="77777777" w:rsidTr="001E68BD">
        <w:trPr>
          <w:jc w:val="center"/>
        </w:trPr>
        <w:tc>
          <w:tcPr>
            <w:tcW w:w="5130" w:type="dxa"/>
          </w:tcPr>
          <w:p w14:paraId="0F38AB09" w14:textId="77777777" w:rsidR="007B6D2D" w:rsidRPr="00A84C51" w:rsidRDefault="007B6D2D" w:rsidP="001E68BD">
            <w:pPr>
              <w:rPr>
                <w:rFonts w:ascii="Arial" w:hAnsi="Arial" w:cs="Arial"/>
                <w:szCs w:val="22"/>
              </w:rPr>
            </w:pPr>
            <w:r w:rsidRPr="00A84C51">
              <w:rPr>
                <w:rFonts w:ascii="Arial" w:hAnsi="Arial" w:cs="Arial"/>
                <w:szCs w:val="22"/>
              </w:rPr>
              <w:t>Screening for COVID-19</w:t>
            </w:r>
          </w:p>
        </w:tc>
        <w:tc>
          <w:tcPr>
            <w:tcW w:w="1525" w:type="dxa"/>
          </w:tcPr>
          <w:p w14:paraId="0C063D95" w14:textId="77777777" w:rsidR="007B6D2D" w:rsidRPr="00A84C51" w:rsidRDefault="007B6D2D" w:rsidP="001E68BD">
            <w:pPr>
              <w:rPr>
                <w:rFonts w:ascii="Arial" w:hAnsi="Arial" w:cs="Arial"/>
                <w:szCs w:val="22"/>
              </w:rPr>
            </w:pPr>
          </w:p>
        </w:tc>
        <w:tc>
          <w:tcPr>
            <w:tcW w:w="1937" w:type="dxa"/>
          </w:tcPr>
          <w:p w14:paraId="66753147" w14:textId="77777777" w:rsidR="007B6D2D" w:rsidRPr="00A84C51" w:rsidRDefault="007B6D2D" w:rsidP="001E68BD">
            <w:pPr>
              <w:rPr>
                <w:rFonts w:ascii="Arial" w:hAnsi="Arial" w:cs="Arial"/>
                <w:szCs w:val="22"/>
              </w:rPr>
            </w:pPr>
          </w:p>
        </w:tc>
        <w:tc>
          <w:tcPr>
            <w:tcW w:w="1938" w:type="dxa"/>
          </w:tcPr>
          <w:p w14:paraId="38F05AD1" w14:textId="77777777" w:rsidR="007B6D2D" w:rsidRPr="00A84C51" w:rsidRDefault="007B6D2D" w:rsidP="001E68BD">
            <w:pPr>
              <w:rPr>
                <w:rFonts w:ascii="Arial" w:hAnsi="Arial" w:cs="Arial"/>
                <w:szCs w:val="22"/>
              </w:rPr>
            </w:pPr>
          </w:p>
        </w:tc>
      </w:tr>
    </w:tbl>
    <w:p w14:paraId="251DF95E" w14:textId="76CEDD68" w:rsidR="007B6D2D" w:rsidRPr="00AD278A" w:rsidRDefault="00AD278A" w:rsidP="007B6D2D">
      <w:pPr>
        <w:pStyle w:val="NoSpacing"/>
        <w:pBdr>
          <w:bottom w:val="double" w:sz="12" w:space="1" w:color="0070C0"/>
        </w:pBdr>
        <w:jc w:val="center"/>
        <w:rPr>
          <w:rFonts w:ascii="Arial Black" w:hAnsi="Arial Black"/>
          <w:b/>
          <w:bCs/>
          <w:sz w:val="32"/>
          <w:szCs w:val="32"/>
        </w:rPr>
      </w:pPr>
      <w:r w:rsidRPr="00AD278A">
        <w:rPr>
          <w:rFonts w:ascii="Arial Black" w:hAnsi="Arial Black" w:cs="Arial"/>
          <w:b/>
          <w:bCs/>
          <w:sz w:val="32"/>
          <w:szCs w:val="32"/>
        </w:rPr>
        <w:lastRenderedPageBreak/>
        <w:t xml:space="preserve">Abuse, Resident Rights, </w:t>
      </w:r>
      <w:r w:rsidR="00201E32">
        <w:rPr>
          <w:rFonts w:ascii="Arial Black" w:hAnsi="Arial Black" w:cs="Arial"/>
          <w:b/>
          <w:bCs/>
          <w:sz w:val="32"/>
          <w:szCs w:val="32"/>
        </w:rPr>
        <w:t>a</w:t>
      </w:r>
      <w:r w:rsidRPr="00AD278A">
        <w:rPr>
          <w:rFonts w:ascii="Arial Black" w:hAnsi="Arial Black" w:cs="Arial"/>
          <w:b/>
          <w:bCs/>
          <w:sz w:val="32"/>
          <w:szCs w:val="32"/>
        </w:rPr>
        <w:t>nd Confidentiality (H</w:t>
      </w:r>
      <w:r>
        <w:rPr>
          <w:rFonts w:ascii="Arial Black" w:hAnsi="Arial Black" w:cs="Arial"/>
          <w:b/>
          <w:bCs/>
          <w:sz w:val="32"/>
          <w:szCs w:val="32"/>
        </w:rPr>
        <w:t>IPPA</w:t>
      </w:r>
      <w:r w:rsidRPr="00AD278A">
        <w:rPr>
          <w:rFonts w:ascii="Arial Black" w:hAnsi="Arial Black"/>
          <w:b/>
          <w:bCs/>
          <w:sz w:val="32"/>
          <w:szCs w:val="32"/>
        </w:rPr>
        <w:t>)</w:t>
      </w:r>
    </w:p>
    <w:p w14:paraId="09F4528F" w14:textId="77777777" w:rsidR="007B6D2D" w:rsidRPr="003F4C21" w:rsidRDefault="007B6D2D" w:rsidP="007B6D2D">
      <w:pPr>
        <w:pStyle w:val="NoSpacing"/>
        <w:rPr>
          <w:rFonts w:ascii="Arial" w:hAnsi="Arial" w:cs="Arial"/>
        </w:rPr>
      </w:pPr>
    </w:p>
    <w:p w14:paraId="7D0FEF65" w14:textId="58FFDFAC" w:rsidR="007B6D2D" w:rsidRPr="00AD278A" w:rsidRDefault="00AD278A" w:rsidP="007B6D2D">
      <w:pPr>
        <w:pStyle w:val="NoSpacing"/>
        <w:rPr>
          <w:rFonts w:ascii="Arial Black" w:hAnsi="Arial Black" w:cs="Arial"/>
          <w:b/>
          <w:bCs/>
          <w:sz w:val="24"/>
          <w:szCs w:val="24"/>
        </w:rPr>
      </w:pPr>
      <w:r w:rsidRPr="00AD278A">
        <w:rPr>
          <w:rFonts w:ascii="Arial Black" w:hAnsi="Arial Black" w:cs="Arial"/>
          <w:b/>
          <w:bCs/>
          <w:sz w:val="24"/>
          <w:szCs w:val="24"/>
        </w:rPr>
        <w:t>What Is Abuse?</w:t>
      </w:r>
    </w:p>
    <w:p w14:paraId="675FDF6A" w14:textId="77777777" w:rsidR="007B6D2D" w:rsidRPr="00A84C51" w:rsidRDefault="007B6D2D" w:rsidP="007B6D2D">
      <w:pPr>
        <w:pStyle w:val="NoSpacing"/>
        <w:rPr>
          <w:rFonts w:ascii="Arial" w:hAnsi="Arial" w:cs="Arial"/>
        </w:rPr>
      </w:pPr>
      <w:r w:rsidRPr="00A84C51">
        <w:rPr>
          <w:rFonts w:ascii="Arial" w:hAnsi="Arial" w:cs="Arial"/>
        </w:rPr>
        <w:t>Abuse is the willful infliction of injury, unreasonable confinement, intimidation, or punishment with resulting physical harm, pain or mental anguish. Abuse also includes the deprivation by an individual, including a caretaker, of goods or services that are necessary to attain or maintain physical, mental, and psychosocial well-being. Instances of abuse of all residents, irrespective of any mental or physical condition, cause physical harm, pain or mental anguish. It includes verbal abuse, sexual abuse, physical abuse, and mental abuse including abuse facilitated or enabled through the use of technology. Willful, as used in this definition of abuse, means the individual must have acted deliberately, not that the individual must have intended to inflict injury or harm.</w:t>
      </w:r>
    </w:p>
    <w:p w14:paraId="640ACABC" w14:textId="77777777" w:rsidR="007B6D2D" w:rsidRPr="00A84C51" w:rsidRDefault="007B6D2D" w:rsidP="007B6D2D">
      <w:pPr>
        <w:pStyle w:val="NoSpacing"/>
        <w:rPr>
          <w:rFonts w:ascii="Arial" w:hAnsi="Arial" w:cs="Arial"/>
        </w:rPr>
      </w:pPr>
    </w:p>
    <w:p w14:paraId="4BBF5E22" w14:textId="6B34ADBC" w:rsidR="007B6D2D" w:rsidRPr="00A84C51" w:rsidRDefault="007B6D2D" w:rsidP="00A84C51">
      <w:pPr>
        <w:pStyle w:val="NoSpacing"/>
        <w:rPr>
          <w:rFonts w:ascii="Arial" w:hAnsi="Arial" w:cs="Arial"/>
        </w:rPr>
      </w:pPr>
      <w:r w:rsidRPr="00A84C51">
        <w:rPr>
          <w:rFonts w:ascii="Arial" w:hAnsi="Arial" w:cs="Arial"/>
        </w:rPr>
        <w:t xml:space="preserve">Long-term care residents often have physical or cognitive limitations that can leave them particularly vulnerable to abuse. Abuse of long-term residents can be committed by staff, residents, or others in the long term care facility.  </w:t>
      </w:r>
      <w:r w:rsidRPr="00AD278A">
        <w:rPr>
          <w:rFonts w:ascii="Arial" w:hAnsi="Arial" w:cs="Arial"/>
          <w:b/>
          <w:bCs/>
        </w:rPr>
        <w:t>Any incident of abuse is a serious occurrence</w:t>
      </w:r>
      <w:r w:rsidRPr="00A84C51">
        <w:rPr>
          <w:rFonts w:ascii="Arial" w:hAnsi="Arial" w:cs="Arial"/>
        </w:rPr>
        <w:t xml:space="preserve"> and can result in potentially devastating consequences for residents, including lasting mental anguish, serious injury, or death.</w:t>
      </w:r>
    </w:p>
    <w:p w14:paraId="5B301074" w14:textId="77777777" w:rsidR="00D10CA3" w:rsidRPr="000F4948" w:rsidRDefault="00D10CA3" w:rsidP="007B6D2D">
      <w:pPr>
        <w:rPr>
          <w:rFonts w:ascii="Arial" w:hAnsi="Arial" w:cs="Arial"/>
        </w:rPr>
      </w:pPr>
    </w:p>
    <w:tbl>
      <w:tblPr>
        <w:tblStyle w:val="TableGrid"/>
        <w:tblW w:w="0" w:type="auto"/>
        <w:jc w:val="center"/>
        <w:tblLook w:val="04A0" w:firstRow="1" w:lastRow="0" w:firstColumn="1" w:lastColumn="0" w:noHBand="0" w:noVBand="1"/>
      </w:tblPr>
      <w:tblGrid>
        <w:gridCol w:w="3666"/>
        <w:gridCol w:w="3117"/>
        <w:gridCol w:w="3117"/>
      </w:tblGrid>
      <w:tr w:rsidR="00D10CA3" w:rsidRPr="009C1941" w14:paraId="16FE5A70" w14:textId="77777777" w:rsidTr="000F4948">
        <w:trPr>
          <w:jc w:val="center"/>
        </w:trPr>
        <w:tc>
          <w:tcPr>
            <w:tcW w:w="9900" w:type="dxa"/>
            <w:gridSpan w:val="3"/>
            <w:shd w:val="clear" w:color="auto" w:fill="2F5496" w:themeFill="accent1" w:themeFillShade="BF"/>
          </w:tcPr>
          <w:p w14:paraId="2F6A2AF2" w14:textId="77777777" w:rsidR="00D10CA3" w:rsidRPr="000F4948" w:rsidRDefault="00D10CA3" w:rsidP="00D10CA3">
            <w:pPr>
              <w:jc w:val="center"/>
              <w:rPr>
                <w:rFonts w:ascii="Arial Black" w:hAnsi="Arial Black" w:cs="Arial"/>
                <w:b/>
                <w:bCs/>
                <w:color w:val="FFFFFF" w:themeColor="background1"/>
                <w:sz w:val="24"/>
              </w:rPr>
            </w:pPr>
            <w:r w:rsidRPr="000F4948">
              <w:rPr>
                <w:rFonts w:ascii="Arial Black" w:hAnsi="Arial Black" w:cs="Arial"/>
                <w:b/>
                <w:bCs/>
                <w:color w:val="FFFFFF" w:themeColor="background1"/>
                <w:sz w:val="24"/>
              </w:rPr>
              <w:t>TYPES OF ABUSE</w:t>
            </w:r>
          </w:p>
        </w:tc>
      </w:tr>
      <w:tr w:rsidR="00D10CA3" w:rsidRPr="009C1941" w14:paraId="588B6710" w14:textId="77777777" w:rsidTr="000F4948">
        <w:trPr>
          <w:jc w:val="center"/>
        </w:trPr>
        <w:tc>
          <w:tcPr>
            <w:tcW w:w="3666" w:type="dxa"/>
            <w:shd w:val="clear" w:color="auto" w:fill="8EAADB" w:themeFill="accent1" w:themeFillTint="99"/>
            <w:vAlign w:val="center"/>
          </w:tcPr>
          <w:p w14:paraId="36E029F8" w14:textId="77777777" w:rsidR="00D10CA3" w:rsidRPr="000F4948" w:rsidRDefault="00D10CA3" w:rsidP="00D10CA3">
            <w:pPr>
              <w:jc w:val="center"/>
              <w:rPr>
                <w:rFonts w:ascii="Arial Black" w:hAnsi="Arial Black" w:cs="Arial"/>
                <w:b/>
                <w:bCs/>
                <w:color w:val="FFFFFF" w:themeColor="background1"/>
                <w:szCs w:val="22"/>
              </w:rPr>
            </w:pPr>
            <w:r w:rsidRPr="000F4948">
              <w:rPr>
                <w:rFonts w:ascii="Arial Black" w:hAnsi="Arial Black" w:cs="Arial"/>
                <w:b/>
                <w:bCs/>
                <w:color w:val="FFFFFF" w:themeColor="background1"/>
                <w:szCs w:val="22"/>
              </w:rPr>
              <w:t>Type</w:t>
            </w:r>
          </w:p>
        </w:tc>
        <w:tc>
          <w:tcPr>
            <w:tcW w:w="3117" w:type="dxa"/>
            <w:shd w:val="clear" w:color="auto" w:fill="8EAADB" w:themeFill="accent1" w:themeFillTint="99"/>
            <w:vAlign w:val="center"/>
          </w:tcPr>
          <w:p w14:paraId="50B6DA2C" w14:textId="77777777" w:rsidR="00D10CA3" w:rsidRPr="000F4948" w:rsidRDefault="00D10CA3" w:rsidP="00D10CA3">
            <w:pPr>
              <w:jc w:val="center"/>
              <w:rPr>
                <w:rFonts w:ascii="Arial Black" w:hAnsi="Arial Black" w:cs="Arial"/>
                <w:b/>
                <w:bCs/>
                <w:color w:val="FFFFFF" w:themeColor="background1"/>
                <w:szCs w:val="22"/>
              </w:rPr>
            </w:pPr>
            <w:r w:rsidRPr="000F4948">
              <w:rPr>
                <w:rFonts w:ascii="Arial Black" w:hAnsi="Arial Black" w:cs="Arial"/>
                <w:b/>
                <w:bCs/>
                <w:color w:val="FFFFFF" w:themeColor="background1"/>
                <w:szCs w:val="22"/>
              </w:rPr>
              <w:t>Description</w:t>
            </w:r>
          </w:p>
        </w:tc>
        <w:tc>
          <w:tcPr>
            <w:tcW w:w="3117" w:type="dxa"/>
            <w:shd w:val="clear" w:color="auto" w:fill="8EAADB" w:themeFill="accent1" w:themeFillTint="99"/>
            <w:vAlign w:val="center"/>
          </w:tcPr>
          <w:p w14:paraId="11DCA3FA" w14:textId="77777777" w:rsidR="00D10CA3" w:rsidRPr="000F4948" w:rsidRDefault="00D10CA3" w:rsidP="00D10CA3">
            <w:pPr>
              <w:jc w:val="center"/>
              <w:rPr>
                <w:rFonts w:ascii="Arial Black" w:hAnsi="Arial Black" w:cs="Arial"/>
                <w:b/>
                <w:bCs/>
                <w:color w:val="FFFFFF" w:themeColor="background1"/>
                <w:szCs w:val="22"/>
              </w:rPr>
            </w:pPr>
            <w:r w:rsidRPr="000F4948">
              <w:rPr>
                <w:rFonts w:ascii="Arial Black" w:hAnsi="Arial Black" w:cs="Arial"/>
                <w:b/>
                <w:bCs/>
                <w:color w:val="FFFFFF" w:themeColor="background1"/>
                <w:szCs w:val="22"/>
              </w:rPr>
              <w:t>Examples</w:t>
            </w:r>
          </w:p>
        </w:tc>
      </w:tr>
      <w:tr w:rsidR="00D10CA3" w:rsidRPr="009C1941" w14:paraId="6C2AD8E6" w14:textId="77777777" w:rsidTr="000F4948">
        <w:trPr>
          <w:jc w:val="center"/>
        </w:trPr>
        <w:tc>
          <w:tcPr>
            <w:tcW w:w="3666" w:type="dxa"/>
            <w:shd w:val="clear" w:color="auto" w:fill="D9E2F3" w:themeFill="accent1" w:themeFillTint="33"/>
            <w:vAlign w:val="center"/>
          </w:tcPr>
          <w:p w14:paraId="76FDC852" w14:textId="77777777" w:rsidR="00D10CA3" w:rsidRPr="00A84C51" w:rsidRDefault="00D10CA3" w:rsidP="00D10CA3">
            <w:pPr>
              <w:jc w:val="center"/>
              <w:rPr>
                <w:rFonts w:ascii="Arial" w:hAnsi="Arial" w:cs="Arial"/>
                <w:sz w:val="21"/>
                <w:szCs w:val="21"/>
              </w:rPr>
            </w:pPr>
            <w:r w:rsidRPr="00A84C51">
              <w:rPr>
                <w:rFonts w:ascii="Arial" w:hAnsi="Arial" w:cs="Arial"/>
                <w:sz w:val="21"/>
                <w:szCs w:val="21"/>
              </w:rPr>
              <w:t>Physical abuse</w:t>
            </w:r>
          </w:p>
        </w:tc>
        <w:tc>
          <w:tcPr>
            <w:tcW w:w="3117" w:type="dxa"/>
            <w:shd w:val="clear" w:color="auto" w:fill="D9E2F3" w:themeFill="accent1" w:themeFillTint="33"/>
            <w:vAlign w:val="center"/>
          </w:tcPr>
          <w:p w14:paraId="00FAE722" w14:textId="77777777" w:rsidR="00D10CA3" w:rsidRPr="00A84C51" w:rsidRDefault="00D10CA3" w:rsidP="00A84C51">
            <w:pPr>
              <w:rPr>
                <w:rFonts w:ascii="Arial" w:hAnsi="Arial" w:cs="Arial"/>
                <w:sz w:val="21"/>
                <w:szCs w:val="21"/>
              </w:rPr>
            </w:pPr>
            <w:r w:rsidRPr="00A84C51">
              <w:rPr>
                <w:rFonts w:ascii="Arial" w:hAnsi="Arial" w:cs="Arial"/>
                <w:sz w:val="21"/>
                <w:szCs w:val="21"/>
              </w:rPr>
              <w:t>Use of physical force against an older adult that may result in bodily injury, physical pain, or impairment</w:t>
            </w:r>
          </w:p>
        </w:tc>
        <w:tc>
          <w:tcPr>
            <w:tcW w:w="3117" w:type="dxa"/>
            <w:shd w:val="clear" w:color="auto" w:fill="D9E2F3" w:themeFill="accent1" w:themeFillTint="33"/>
            <w:vAlign w:val="center"/>
          </w:tcPr>
          <w:p w14:paraId="3481A1D9" w14:textId="77777777" w:rsidR="00D10CA3" w:rsidRPr="00A84C51" w:rsidRDefault="00D10CA3" w:rsidP="00A84C51">
            <w:pPr>
              <w:rPr>
                <w:rFonts w:ascii="Arial" w:hAnsi="Arial" w:cs="Arial"/>
                <w:sz w:val="21"/>
                <w:szCs w:val="21"/>
              </w:rPr>
            </w:pPr>
            <w:r w:rsidRPr="00A84C51">
              <w:rPr>
                <w:rFonts w:ascii="Arial" w:hAnsi="Arial" w:cs="Arial"/>
                <w:sz w:val="21"/>
                <w:szCs w:val="21"/>
              </w:rPr>
              <w:t>Striking with an object, hitting, pushing, shoving, etc.</w:t>
            </w:r>
          </w:p>
        </w:tc>
      </w:tr>
      <w:tr w:rsidR="00D10CA3" w:rsidRPr="009C1941" w14:paraId="03A06F6E" w14:textId="77777777" w:rsidTr="00A84C51">
        <w:trPr>
          <w:jc w:val="center"/>
        </w:trPr>
        <w:tc>
          <w:tcPr>
            <w:tcW w:w="3666" w:type="dxa"/>
            <w:vAlign w:val="center"/>
          </w:tcPr>
          <w:p w14:paraId="42CFD771" w14:textId="77777777" w:rsidR="00D10CA3" w:rsidRPr="00A84C51" w:rsidRDefault="00D10CA3" w:rsidP="00D10CA3">
            <w:pPr>
              <w:jc w:val="center"/>
              <w:rPr>
                <w:rFonts w:ascii="Arial" w:hAnsi="Arial" w:cs="Arial"/>
                <w:sz w:val="21"/>
                <w:szCs w:val="21"/>
              </w:rPr>
            </w:pPr>
            <w:r w:rsidRPr="00A84C51">
              <w:rPr>
                <w:rFonts w:ascii="Arial" w:hAnsi="Arial" w:cs="Arial"/>
                <w:sz w:val="21"/>
                <w:szCs w:val="21"/>
              </w:rPr>
              <w:t>Sexual abuse</w:t>
            </w:r>
          </w:p>
        </w:tc>
        <w:tc>
          <w:tcPr>
            <w:tcW w:w="3117" w:type="dxa"/>
            <w:vAlign w:val="center"/>
          </w:tcPr>
          <w:p w14:paraId="3A88F13A" w14:textId="77777777" w:rsidR="00D10CA3" w:rsidRPr="00A84C51" w:rsidRDefault="00D10CA3" w:rsidP="00A84C51">
            <w:pPr>
              <w:rPr>
                <w:rFonts w:ascii="Arial" w:hAnsi="Arial" w:cs="Arial"/>
                <w:sz w:val="21"/>
                <w:szCs w:val="21"/>
              </w:rPr>
            </w:pPr>
            <w:r w:rsidRPr="00A84C51">
              <w:rPr>
                <w:rFonts w:ascii="Arial" w:hAnsi="Arial" w:cs="Arial"/>
                <w:sz w:val="21"/>
                <w:szCs w:val="21"/>
              </w:rPr>
              <w:t>Nonconsensual sexual contact of any kind with an older adult</w:t>
            </w:r>
          </w:p>
        </w:tc>
        <w:tc>
          <w:tcPr>
            <w:tcW w:w="3117" w:type="dxa"/>
            <w:vAlign w:val="center"/>
          </w:tcPr>
          <w:p w14:paraId="329B1C7B" w14:textId="77777777" w:rsidR="00D10CA3" w:rsidRPr="00A84C51" w:rsidRDefault="00D10CA3" w:rsidP="00A84C51">
            <w:pPr>
              <w:rPr>
                <w:rFonts w:ascii="Arial" w:hAnsi="Arial" w:cs="Arial"/>
                <w:sz w:val="21"/>
                <w:szCs w:val="21"/>
              </w:rPr>
            </w:pPr>
            <w:r w:rsidRPr="00A84C51">
              <w:rPr>
                <w:rFonts w:ascii="Arial" w:hAnsi="Arial" w:cs="Arial"/>
                <w:sz w:val="21"/>
                <w:szCs w:val="21"/>
              </w:rPr>
              <w:t>Unwanted touching, rape, sodomy, coerced nudity, etc.</w:t>
            </w:r>
          </w:p>
        </w:tc>
      </w:tr>
      <w:tr w:rsidR="00D10CA3" w:rsidRPr="009C1941" w14:paraId="463C2501" w14:textId="77777777" w:rsidTr="000F4948">
        <w:trPr>
          <w:jc w:val="center"/>
        </w:trPr>
        <w:tc>
          <w:tcPr>
            <w:tcW w:w="3666" w:type="dxa"/>
            <w:shd w:val="clear" w:color="auto" w:fill="D9E2F3" w:themeFill="accent1" w:themeFillTint="33"/>
            <w:vAlign w:val="center"/>
          </w:tcPr>
          <w:p w14:paraId="3CDF9325" w14:textId="77777777" w:rsidR="00D10CA3" w:rsidRPr="00A84C51" w:rsidRDefault="00D10CA3" w:rsidP="00D10CA3">
            <w:pPr>
              <w:jc w:val="center"/>
              <w:rPr>
                <w:rFonts w:ascii="Arial" w:hAnsi="Arial" w:cs="Arial"/>
                <w:sz w:val="21"/>
                <w:szCs w:val="21"/>
              </w:rPr>
            </w:pPr>
            <w:r w:rsidRPr="00A84C51">
              <w:rPr>
                <w:rFonts w:ascii="Arial" w:hAnsi="Arial" w:cs="Arial"/>
                <w:sz w:val="21"/>
                <w:szCs w:val="21"/>
              </w:rPr>
              <w:t>Psychological abuse</w:t>
            </w:r>
          </w:p>
        </w:tc>
        <w:tc>
          <w:tcPr>
            <w:tcW w:w="3117" w:type="dxa"/>
            <w:shd w:val="clear" w:color="auto" w:fill="D9E2F3" w:themeFill="accent1" w:themeFillTint="33"/>
            <w:vAlign w:val="center"/>
          </w:tcPr>
          <w:p w14:paraId="681CD784" w14:textId="77777777" w:rsidR="00D10CA3" w:rsidRPr="00A84C51" w:rsidRDefault="00D10CA3" w:rsidP="00A84C51">
            <w:pPr>
              <w:rPr>
                <w:rFonts w:ascii="Arial" w:hAnsi="Arial" w:cs="Arial"/>
                <w:sz w:val="21"/>
                <w:szCs w:val="21"/>
              </w:rPr>
            </w:pPr>
            <w:r w:rsidRPr="00A84C51">
              <w:rPr>
                <w:rFonts w:ascii="Arial" w:hAnsi="Arial" w:cs="Arial"/>
                <w:sz w:val="21"/>
                <w:szCs w:val="21"/>
              </w:rPr>
              <w:t>Infliction of anguish, pain, or distress on an older adult through verbal or nonverbal acts</w:t>
            </w:r>
          </w:p>
        </w:tc>
        <w:tc>
          <w:tcPr>
            <w:tcW w:w="3117" w:type="dxa"/>
            <w:shd w:val="clear" w:color="auto" w:fill="D9E2F3" w:themeFill="accent1" w:themeFillTint="33"/>
            <w:vAlign w:val="center"/>
          </w:tcPr>
          <w:p w14:paraId="3584E46E" w14:textId="77777777" w:rsidR="00D10CA3" w:rsidRPr="00A84C51" w:rsidRDefault="00D10CA3" w:rsidP="00A84C51">
            <w:pPr>
              <w:rPr>
                <w:rFonts w:ascii="Arial" w:hAnsi="Arial" w:cs="Arial"/>
                <w:sz w:val="21"/>
                <w:szCs w:val="21"/>
              </w:rPr>
            </w:pPr>
            <w:r w:rsidRPr="00A84C51">
              <w:rPr>
                <w:rFonts w:ascii="Arial" w:hAnsi="Arial" w:cs="Arial"/>
                <w:sz w:val="21"/>
                <w:szCs w:val="21"/>
              </w:rPr>
              <w:t>Verbal assaults, insults, threats, intimidation, humiliation, and harassment</w:t>
            </w:r>
          </w:p>
        </w:tc>
      </w:tr>
      <w:tr w:rsidR="00D10CA3" w:rsidRPr="009C1941" w14:paraId="5C2E1272" w14:textId="77777777" w:rsidTr="00A84C51">
        <w:trPr>
          <w:jc w:val="center"/>
        </w:trPr>
        <w:tc>
          <w:tcPr>
            <w:tcW w:w="3666" w:type="dxa"/>
            <w:vAlign w:val="center"/>
          </w:tcPr>
          <w:p w14:paraId="0C64776D" w14:textId="77777777" w:rsidR="00D10CA3" w:rsidRPr="00A84C51" w:rsidRDefault="00D10CA3" w:rsidP="00D10CA3">
            <w:pPr>
              <w:jc w:val="center"/>
              <w:rPr>
                <w:rFonts w:ascii="Arial" w:hAnsi="Arial" w:cs="Arial"/>
                <w:sz w:val="21"/>
                <w:szCs w:val="21"/>
              </w:rPr>
            </w:pPr>
            <w:r w:rsidRPr="00A84C51">
              <w:rPr>
                <w:rFonts w:ascii="Arial" w:hAnsi="Arial" w:cs="Arial"/>
                <w:sz w:val="21"/>
                <w:szCs w:val="21"/>
              </w:rPr>
              <w:t>Financial exploitation</w:t>
            </w:r>
          </w:p>
        </w:tc>
        <w:tc>
          <w:tcPr>
            <w:tcW w:w="3117" w:type="dxa"/>
            <w:vAlign w:val="center"/>
          </w:tcPr>
          <w:p w14:paraId="05463ED5" w14:textId="77777777" w:rsidR="00D10CA3" w:rsidRPr="00A84C51" w:rsidRDefault="00D10CA3" w:rsidP="00A84C51">
            <w:pPr>
              <w:rPr>
                <w:rFonts w:ascii="Arial" w:hAnsi="Arial" w:cs="Arial"/>
                <w:sz w:val="21"/>
                <w:szCs w:val="21"/>
              </w:rPr>
            </w:pPr>
            <w:r w:rsidRPr="00A84C51">
              <w:rPr>
                <w:rFonts w:ascii="Arial" w:hAnsi="Arial" w:cs="Arial"/>
                <w:sz w:val="21"/>
                <w:szCs w:val="21"/>
              </w:rPr>
              <w:t>Illegal or improper use of an older adult’s funds, property or assessments</w:t>
            </w:r>
          </w:p>
        </w:tc>
        <w:tc>
          <w:tcPr>
            <w:tcW w:w="3117" w:type="dxa"/>
            <w:vAlign w:val="center"/>
          </w:tcPr>
          <w:p w14:paraId="72E527A0" w14:textId="77777777" w:rsidR="00D10CA3" w:rsidRPr="00A84C51" w:rsidRDefault="00D10CA3" w:rsidP="00A84C51">
            <w:pPr>
              <w:rPr>
                <w:rFonts w:ascii="Arial" w:hAnsi="Arial" w:cs="Arial"/>
                <w:sz w:val="21"/>
                <w:szCs w:val="21"/>
              </w:rPr>
            </w:pPr>
            <w:r w:rsidRPr="00A84C51">
              <w:rPr>
                <w:rFonts w:ascii="Arial" w:hAnsi="Arial" w:cs="Arial"/>
                <w:sz w:val="21"/>
                <w:szCs w:val="21"/>
              </w:rPr>
              <w:t>Cashing an older adult’s checks without authorization.  Forging and older adult’s signature.  Misusing or stealing an older adult’s money or possessions</w:t>
            </w:r>
          </w:p>
        </w:tc>
      </w:tr>
      <w:tr w:rsidR="00D10CA3" w:rsidRPr="009C1941" w14:paraId="2483A33C" w14:textId="77777777" w:rsidTr="000F4948">
        <w:trPr>
          <w:jc w:val="center"/>
        </w:trPr>
        <w:tc>
          <w:tcPr>
            <w:tcW w:w="3666" w:type="dxa"/>
            <w:shd w:val="clear" w:color="auto" w:fill="D9E2F3" w:themeFill="accent1" w:themeFillTint="33"/>
            <w:vAlign w:val="center"/>
          </w:tcPr>
          <w:p w14:paraId="6E8679DA" w14:textId="77777777" w:rsidR="00D10CA3" w:rsidRPr="00A84C51" w:rsidRDefault="00D10CA3" w:rsidP="00D10CA3">
            <w:pPr>
              <w:jc w:val="center"/>
              <w:rPr>
                <w:rFonts w:ascii="Arial" w:hAnsi="Arial" w:cs="Arial"/>
                <w:sz w:val="21"/>
                <w:szCs w:val="21"/>
              </w:rPr>
            </w:pPr>
            <w:r w:rsidRPr="00A84C51">
              <w:rPr>
                <w:rFonts w:ascii="Arial" w:hAnsi="Arial" w:cs="Arial"/>
                <w:sz w:val="21"/>
                <w:szCs w:val="21"/>
              </w:rPr>
              <w:t>Neglect</w:t>
            </w:r>
          </w:p>
        </w:tc>
        <w:tc>
          <w:tcPr>
            <w:tcW w:w="3117" w:type="dxa"/>
            <w:shd w:val="clear" w:color="auto" w:fill="D9E2F3" w:themeFill="accent1" w:themeFillTint="33"/>
            <w:vAlign w:val="center"/>
          </w:tcPr>
          <w:p w14:paraId="37FD8340" w14:textId="77777777" w:rsidR="00D10CA3" w:rsidRPr="00A84C51" w:rsidRDefault="00D10CA3" w:rsidP="00A84C51">
            <w:pPr>
              <w:rPr>
                <w:rFonts w:ascii="Arial" w:hAnsi="Arial" w:cs="Arial"/>
                <w:sz w:val="21"/>
                <w:szCs w:val="21"/>
              </w:rPr>
            </w:pPr>
            <w:r w:rsidRPr="00A84C51">
              <w:rPr>
                <w:rFonts w:ascii="Arial" w:hAnsi="Arial" w:cs="Arial"/>
                <w:sz w:val="21"/>
                <w:szCs w:val="21"/>
              </w:rPr>
              <w:t>Refused or failure to fulfill any part of a person’s obligation or duties to an older adult</w:t>
            </w:r>
          </w:p>
        </w:tc>
        <w:tc>
          <w:tcPr>
            <w:tcW w:w="3117" w:type="dxa"/>
            <w:shd w:val="clear" w:color="auto" w:fill="D9E2F3" w:themeFill="accent1" w:themeFillTint="33"/>
            <w:vAlign w:val="center"/>
          </w:tcPr>
          <w:p w14:paraId="13A10D30" w14:textId="77777777" w:rsidR="00D10CA3" w:rsidRPr="00A84C51" w:rsidRDefault="00D10CA3" w:rsidP="00A84C51">
            <w:pPr>
              <w:rPr>
                <w:rFonts w:ascii="Arial" w:hAnsi="Arial" w:cs="Arial"/>
                <w:sz w:val="21"/>
                <w:szCs w:val="21"/>
              </w:rPr>
            </w:pPr>
            <w:r w:rsidRPr="00A84C51">
              <w:rPr>
                <w:rFonts w:ascii="Arial" w:hAnsi="Arial" w:cs="Arial"/>
                <w:sz w:val="21"/>
                <w:szCs w:val="21"/>
              </w:rPr>
              <w:t>Refusing or failing to provide an older adult with such necessities as food, water, clothing, shelter, personal hygiene, medicine, comfort, personal safety, and other essentials</w:t>
            </w:r>
          </w:p>
        </w:tc>
      </w:tr>
    </w:tbl>
    <w:p w14:paraId="527A5C8F" w14:textId="2F8821DA" w:rsidR="007B6D2D" w:rsidRDefault="007B6D2D" w:rsidP="00A84C51">
      <w:pPr>
        <w:jc w:val="center"/>
      </w:pPr>
    </w:p>
    <w:p w14:paraId="7F373571" w14:textId="12A36DE0" w:rsidR="007B6D2D" w:rsidRPr="006970FF" w:rsidRDefault="007B6D2D" w:rsidP="0061212A">
      <w:pPr>
        <w:pStyle w:val="NoSpacing"/>
        <w:rPr>
          <w:rFonts w:ascii="Arial Black" w:hAnsi="Arial Black" w:cs="Arial"/>
          <w:b/>
          <w:bCs/>
          <w:color w:val="FF0000"/>
          <w:sz w:val="24"/>
          <w:szCs w:val="24"/>
        </w:rPr>
      </w:pPr>
      <w:r w:rsidRPr="006970FF">
        <w:rPr>
          <w:rFonts w:ascii="Arial Black" w:hAnsi="Arial Black" w:cs="Arial"/>
          <w:b/>
          <w:bCs/>
          <w:color w:val="FF0000"/>
          <w:sz w:val="24"/>
          <w:szCs w:val="24"/>
        </w:rPr>
        <w:t xml:space="preserve">All alleged violations involving mistreatment, neglect or abuse, including injuries of unknown source and misappropriation of  property </w:t>
      </w:r>
      <w:r w:rsidR="00D10CA3" w:rsidRPr="006970FF">
        <w:rPr>
          <w:rFonts w:ascii="Arial Black" w:hAnsi="Arial Black" w:cs="Arial"/>
          <w:b/>
          <w:bCs/>
          <w:color w:val="FF0000"/>
          <w:sz w:val="24"/>
          <w:szCs w:val="24"/>
          <w:u w:val="single"/>
        </w:rPr>
        <w:t xml:space="preserve">must </w:t>
      </w:r>
      <w:r w:rsidRPr="006970FF">
        <w:rPr>
          <w:rFonts w:ascii="Arial Black" w:hAnsi="Arial Black" w:cs="Arial"/>
          <w:b/>
          <w:bCs/>
          <w:color w:val="FF0000"/>
          <w:sz w:val="24"/>
          <w:szCs w:val="24"/>
          <w:u w:val="single"/>
        </w:rPr>
        <w:t>be reported immediately</w:t>
      </w:r>
      <w:r w:rsidR="00F6420E" w:rsidRPr="006970FF">
        <w:rPr>
          <w:rFonts w:ascii="Arial Black" w:hAnsi="Arial Black" w:cs="Arial"/>
          <w:b/>
          <w:bCs/>
          <w:color w:val="FF0000"/>
          <w:sz w:val="24"/>
          <w:szCs w:val="24"/>
          <w:u w:val="single"/>
        </w:rPr>
        <w:t>.</w:t>
      </w:r>
    </w:p>
    <w:p w14:paraId="040A302F" w14:textId="77777777" w:rsidR="007B6D2D" w:rsidRPr="00A84C51" w:rsidRDefault="007B6D2D" w:rsidP="003A06FF">
      <w:pPr>
        <w:pStyle w:val="NoSpacing"/>
        <w:numPr>
          <w:ilvl w:val="0"/>
          <w:numId w:val="45"/>
        </w:numPr>
        <w:rPr>
          <w:rFonts w:ascii="Arial" w:hAnsi="Arial" w:cs="Arial"/>
        </w:rPr>
      </w:pPr>
      <w:r w:rsidRPr="00A84C51">
        <w:rPr>
          <w:rFonts w:ascii="Arial" w:hAnsi="Arial" w:cs="Arial"/>
        </w:rPr>
        <w:t>Immediately – means as soon as you see or hear</w:t>
      </w:r>
    </w:p>
    <w:p w14:paraId="15E71F91" w14:textId="77777777" w:rsidR="007B6D2D" w:rsidRPr="00A84C51" w:rsidRDefault="007B6D2D" w:rsidP="003A06FF">
      <w:pPr>
        <w:pStyle w:val="NoSpacing"/>
        <w:numPr>
          <w:ilvl w:val="0"/>
          <w:numId w:val="45"/>
        </w:numPr>
        <w:rPr>
          <w:rFonts w:ascii="Arial" w:hAnsi="Arial" w:cs="Arial"/>
        </w:rPr>
      </w:pPr>
      <w:r w:rsidRPr="00A84C51">
        <w:rPr>
          <w:rFonts w:ascii="Arial" w:hAnsi="Arial" w:cs="Arial"/>
        </w:rPr>
        <w:t>Report to  your Supervisor, the Director of Nursing, Administrator, or Social Worker</w:t>
      </w:r>
    </w:p>
    <w:p w14:paraId="3199CBCA" w14:textId="5666BBF0" w:rsidR="007B6D2D" w:rsidRDefault="007B6D2D" w:rsidP="007B6D2D">
      <w:pPr>
        <w:pStyle w:val="NoSpacing"/>
        <w:rPr>
          <w:rFonts w:ascii="Arial" w:hAnsi="Arial" w:cs="Arial"/>
        </w:rPr>
      </w:pPr>
    </w:p>
    <w:p w14:paraId="0B24BDCD" w14:textId="77777777" w:rsidR="006970FF" w:rsidRDefault="006970FF">
      <w:pPr>
        <w:rPr>
          <w:rFonts w:ascii="Arial Black" w:eastAsiaTheme="minorHAnsi" w:hAnsi="Arial Black" w:cs="Arial"/>
          <w:b/>
          <w:bCs/>
          <w:sz w:val="24"/>
        </w:rPr>
      </w:pPr>
      <w:r>
        <w:rPr>
          <w:rFonts w:ascii="Arial Black" w:hAnsi="Arial Black" w:cs="Arial"/>
          <w:b/>
          <w:bCs/>
          <w:sz w:val="24"/>
        </w:rPr>
        <w:br w:type="page"/>
      </w:r>
    </w:p>
    <w:p w14:paraId="0AE67874" w14:textId="7A32D510" w:rsidR="007B6D2D" w:rsidRPr="00AD278A" w:rsidRDefault="00AD278A" w:rsidP="007B6D2D">
      <w:pPr>
        <w:pStyle w:val="NoSpacing"/>
        <w:rPr>
          <w:rFonts w:ascii="Arial Black" w:hAnsi="Arial Black" w:cs="Arial"/>
          <w:b/>
          <w:bCs/>
          <w:sz w:val="24"/>
          <w:szCs w:val="24"/>
        </w:rPr>
      </w:pPr>
      <w:r w:rsidRPr="00AD278A">
        <w:rPr>
          <w:rFonts w:ascii="Arial Black" w:hAnsi="Arial Black" w:cs="Arial"/>
          <w:b/>
          <w:bCs/>
          <w:sz w:val="24"/>
          <w:szCs w:val="24"/>
        </w:rPr>
        <w:lastRenderedPageBreak/>
        <w:t xml:space="preserve">Other Examples of Situations That Need </w:t>
      </w:r>
      <w:r w:rsidR="00EC392B" w:rsidRPr="00AD278A">
        <w:rPr>
          <w:rFonts w:ascii="Arial Black" w:hAnsi="Arial Black" w:cs="Arial"/>
          <w:b/>
          <w:bCs/>
          <w:sz w:val="24"/>
          <w:szCs w:val="24"/>
        </w:rPr>
        <w:t>to</w:t>
      </w:r>
      <w:r w:rsidRPr="00AD278A">
        <w:rPr>
          <w:rFonts w:ascii="Arial Black" w:hAnsi="Arial Black" w:cs="Arial"/>
          <w:b/>
          <w:bCs/>
          <w:sz w:val="24"/>
          <w:szCs w:val="24"/>
        </w:rPr>
        <w:t xml:space="preserve"> Be Reported</w:t>
      </w:r>
    </w:p>
    <w:p w14:paraId="46A7A3CD" w14:textId="15B54084" w:rsidR="007B6D2D" w:rsidRPr="00A84C51" w:rsidRDefault="007B6D2D" w:rsidP="003A06FF">
      <w:pPr>
        <w:pStyle w:val="NoSpacing"/>
        <w:numPr>
          <w:ilvl w:val="0"/>
          <w:numId w:val="46"/>
        </w:numPr>
        <w:rPr>
          <w:rFonts w:ascii="Arial" w:hAnsi="Arial" w:cs="Arial"/>
        </w:rPr>
      </w:pPr>
      <w:r w:rsidRPr="00A84C51">
        <w:rPr>
          <w:rFonts w:ascii="Arial" w:hAnsi="Arial" w:cs="Arial"/>
        </w:rPr>
        <w:t>Staff misconduct</w:t>
      </w:r>
    </w:p>
    <w:p w14:paraId="2843C904" w14:textId="37E7E5C6" w:rsidR="007B6D2D" w:rsidRPr="00A84C51" w:rsidRDefault="007B6D2D" w:rsidP="003A06FF">
      <w:pPr>
        <w:pStyle w:val="NoSpacing"/>
        <w:numPr>
          <w:ilvl w:val="0"/>
          <w:numId w:val="46"/>
        </w:numPr>
        <w:rPr>
          <w:rFonts w:ascii="Arial" w:hAnsi="Arial" w:cs="Arial"/>
        </w:rPr>
      </w:pPr>
      <w:r w:rsidRPr="00A84C51">
        <w:rPr>
          <w:rFonts w:ascii="Arial" w:hAnsi="Arial" w:cs="Arial"/>
        </w:rPr>
        <w:t xml:space="preserve">Observed incident </w:t>
      </w:r>
      <w:r w:rsidR="00375A79">
        <w:rPr>
          <w:rFonts w:ascii="Arial" w:hAnsi="Arial" w:cs="Arial"/>
        </w:rPr>
        <w:t>(</w:t>
      </w:r>
      <w:r w:rsidRPr="00A84C51">
        <w:rPr>
          <w:rFonts w:ascii="Arial" w:hAnsi="Arial" w:cs="Arial"/>
        </w:rPr>
        <w:t>e.</w:t>
      </w:r>
      <w:r w:rsidR="006970FF">
        <w:rPr>
          <w:rFonts w:ascii="Arial" w:hAnsi="Arial" w:cs="Arial"/>
        </w:rPr>
        <w:t>g.,</w:t>
      </w:r>
      <w:r w:rsidRPr="00A84C51">
        <w:rPr>
          <w:rFonts w:ascii="Arial" w:hAnsi="Arial" w:cs="Arial"/>
        </w:rPr>
        <w:t xml:space="preserve"> falls, resident-to-resident behaviors that are inappropriate or potentially abusive</w:t>
      </w:r>
      <w:r w:rsidR="00375A79">
        <w:rPr>
          <w:rFonts w:ascii="Arial" w:hAnsi="Arial" w:cs="Arial"/>
        </w:rPr>
        <w:t>)</w:t>
      </w:r>
    </w:p>
    <w:p w14:paraId="3C914C41" w14:textId="242844E6" w:rsidR="00375A79" w:rsidRPr="00A84C51" w:rsidRDefault="007B6D2D" w:rsidP="003A06FF">
      <w:pPr>
        <w:pStyle w:val="NoSpacing"/>
        <w:numPr>
          <w:ilvl w:val="0"/>
          <w:numId w:val="46"/>
        </w:numPr>
        <w:rPr>
          <w:rFonts w:ascii="Arial" w:hAnsi="Arial" w:cs="Arial"/>
          <w:b/>
          <w:bCs/>
          <w:sz w:val="24"/>
          <w:szCs w:val="24"/>
        </w:rPr>
      </w:pPr>
      <w:r w:rsidRPr="00A84C51">
        <w:rPr>
          <w:rFonts w:ascii="Arial" w:hAnsi="Arial" w:cs="Arial"/>
        </w:rPr>
        <w:t xml:space="preserve">Observed injury </w:t>
      </w:r>
      <w:r w:rsidR="00375A79">
        <w:rPr>
          <w:rFonts w:ascii="Arial" w:hAnsi="Arial" w:cs="Arial"/>
        </w:rPr>
        <w:t>(</w:t>
      </w:r>
      <w:r w:rsidR="006970FF">
        <w:rPr>
          <w:rFonts w:ascii="Arial" w:hAnsi="Arial" w:cs="Arial"/>
        </w:rPr>
        <w:t>e.g.,</w:t>
      </w:r>
      <w:r w:rsidRPr="00A84C51">
        <w:rPr>
          <w:rFonts w:ascii="Arial" w:hAnsi="Arial" w:cs="Arial"/>
        </w:rPr>
        <w:t xml:space="preserve"> bruise, skin tear, etc.</w:t>
      </w:r>
      <w:r w:rsidR="00375A79">
        <w:rPr>
          <w:rFonts w:ascii="Arial" w:hAnsi="Arial" w:cs="Arial"/>
        </w:rPr>
        <w:t>)</w:t>
      </w:r>
    </w:p>
    <w:p w14:paraId="05F313F6" w14:textId="77777777" w:rsidR="00AD278A" w:rsidRDefault="00AD278A" w:rsidP="00A84C51">
      <w:pPr>
        <w:rPr>
          <w:rFonts w:ascii="Arial" w:hAnsi="Arial" w:cs="Arial"/>
          <w:b/>
          <w:bCs/>
        </w:rPr>
      </w:pPr>
    </w:p>
    <w:p w14:paraId="7F70FB51" w14:textId="3D12F983" w:rsidR="0061212A" w:rsidRPr="00AD278A" w:rsidRDefault="00AD278A" w:rsidP="00A84C51">
      <w:pPr>
        <w:rPr>
          <w:rFonts w:ascii="Arial Black" w:hAnsi="Arial Black" w:cs="Arial"/>
          <w:b/>
          <w:bCs/>
          <w:sz w:val="24"/>
          <w:szCs w:val="28"/>
        </w:rPr>
      </w:pPr>
      <w:r w:rsidRPr="00AD278A">
        <w:rPr>
          <w:rFonts w:ascii="Arial Black" w:hAnsi="Arial Black" w:cs="Arial"/>
          <w:b/>
          <w:bCs/>
          <w:sz w:val="24"/>
          <w:szCs w:val="28"/>
        </w:rPr>
        <w:t>What Are Resident Rights?</w:t>
      </w:r>
    </w:p>
    <w:p w14:paraId="08440521" w14:textId="2F7FDC8B" w:rsidR="007B6D2D" w:rsidRPr="00A84C51" w:rsidRDefault="007B6D2D" w:rsidP="007B6D2D">
      <w:pPr>
        <w:pStyle w:val="NoSpacing"/>
        <w:rPr>
          <w:rFonts w:ascii="Arial" w:hAnsi="Arial" w:cs="Arial"/>
        </w:rPr>
      </w:pPr>
      <w:r w:rsidRPr="00A84C51">
        <w:rPr>
          <w:rFonts w:ascii="Arial" w:hAnsi="Arial" w:cs="Arial"/>
        </w:rPr>
        <w:t>Residents of nursing homes have rights that are guaranteed by the federal and state law.</w:t>
      </w:r>
      <w:r w:rsidR="00375A79">
        <w:rPr>
          <w:rFonts w:ascii="Arial" w:hAnsi="Arial" w:cs="Arial"/>
        </w:rPr>
        <w:t xml:space="preserve">  </w:t>
      </w:r>
      <w:r w:rsidRPr="00A84C51">
        <w:rPr>
          <w:rFonts w:ascii="Arial" w:hAnsi="Arial" w:cs="Arial"/>
        </w:rPr>
        <w:t xml:space="preserve">The law requires long-term care facilities to “promote and protect the rights of each resident” and stresses individual dignity and self-determination. </w:t>
      </w:r>
    </w:p>
    <w:p w14:paraId="3485695A" w14:textId="77777777" w:rsidR="007B6D2D" w:rsidRPr="00A84C51" w:rsidRDefault="007B6D2D" w:rsidP="007B6D2D">
      <w:pPr>
        <w:pStyle w:val="NoSpacing"/>
        <w:rPr>
          <w:rFonts w:ascii="Arial" w:hAnsi="Arial" w:cs="Arial"/>
          <w:b/>
          <w:bCs/>
        </w:rPr>
      </w:pPr>
    </w:p>
    <w:p w14:paraId="7D277B88" w14:textId="77777777" w:rsidR="007B6D2D" w:rsidRPr="00AD278A" w:rsidRDefault="007B6D2D" w:rsidP="007B6D2D">
      <w:pPr>
        <w:pStyle w:val="NoSpacing"/>
        <w:rPr>
          <w:rFonts w:ascii="Arial Black" w:hAnsi="Arial Black" w:cs="Arial"/>
          <w:b/>
          <w:bCs/>
        </w:rPr>
      </w:pPr>
      <w:r w:rsidRPr="00AD278A">
        <w:rPr>
          <w:rFonts w:ascii="Arial Black" w:hAnsi="Arial Black" w:cs="Arial"/>
          <w:b/>
          <w:bCs/>
        </w:rPr>
        <w:t>Right to a Dignified Existence</w:t>
      </w:r>
    </w:p>
    <w:p w14:paraId="6EBB0870"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Be treated with consideration, respect, and dignity, recognizing each resident’s individuality</w:t>
      </w:r>
    </w:p>
    <w:p w14:paraId="183FB098"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Freedom from abuse, neglect, exploitation, and misappropriation of property</w:t>
      </w:r>
    </w:p>
    <w:p w14:paraId="5E666D17"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Freedom from physical or chemical restraints</w:t>
      </w:r>
    </w:p>
    <w:p w14:paraId="1A73FC33"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Quality of life is maintained or improved</w:t>
      </w:r>
    </w:p>
    <w:p w14:paraId="6E9EF921"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Exercise rights without interference, coercion, discrimination, or reprisal</w:t>
      </w:r>
    </w:p>
    <w:p w14:paraId="63C86790"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A homelike environment, and use of personal belongings when possible</w:t>
      </w:r>
    </w:p>
    <w:p w14:paraId="1A39F3D4"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Equal access to quality care</w:t>
      </w:r>
    </w:p>
    <w:p w14:paraId="3C4BD0CD" w14:textId="77777777" w:rsidR="007B6D2D" w:rsidRPr="00A84C51" w:rsidRDefault="007B6D2D" w:rsidP="003A06FF">
      <w:pPr>
        <w:pStyle w:val="NoSpacing"/>
        <w:numPr>
          <w:ilvl w:val="0"/>
          <w:numId w:val="47"/>
        </w:numPr>
        <w:rPr>
          <w:rFonts w:ascii="Arial" w:hAnsi="Arial" w:cs="Arial"/>
        </w:rPr>
      </w:pPr>
      <w:r w:rsidRPr="00A84C51">
        <w:rPr>
          <w:rFonts w:ascii="Arial" w:hAnsi="Arial" w:cs="Arial"/>
        </w:rPr>
        <w:t>Security of possessions</w:t>
      </w:r>
    </w:p>
    <w:p w14:paraId="43961892" w14:textId="77777777" w:rsidR="007B6D2D" w:rsidRPr="00A84C51" w:rsidRDefault="007B6D2D" w:rsidP="007B6D2D">
      <w:pPr>
        <w:pStyle w:val="NoSpacing"/>
        <w:rPr>
          <w:rFonts w:ascii="Arial" w:hAnsi="Arial" w:cs="Arial"/>
        </w:rPr>
      </w:pPr>
    </w:p>
    <w:p w14:paraId="7039798B" w14:textId="77777777" w:rsidR="007B6D2D" w:rsidRPr="00AD278A" w:rsidRDefault="007B6D2D" w:rsidP="007B6D2D">
      <w:pPr>
        <w:pStyle w:val="NoSpacing"/>
        <w:rPr>
          <w:rFonts w:ascii="Arial Black" w:hAnsi="Arial Black" w:cs="Arial"/>
          <w:b/>
          <w:bCs/>
        </w:rPr>
      </w:pPr>
      <w:r w:rsidRPr="00AD278A">
        <w:rPr>
          <w:rFonts w:ascii="Arial Black" w:hAnsi="Arial Black" w:cs="Arial"/>
          <w:b/>
          <w:bCs/>
        </w:rPr>
        <w:t>Right to Self-Determination</w:t>
      </w:r>
    </w:p>
    <w:p w14:paraId="67F8C7E6"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Choice of activities, schedules, health care, and providers, including attending physician</w:t>
      </w:r>
    </w:p>
    <w:p w14:paraId="4E19ACE1"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Reasonable accommodation of needs and preferences</w:t>
      </w:r>
    </w:p>
    <w:p w14:paraId="4A0A03E9"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Participate in developing and implementing a person-centered plan of care that incorporates</w:t>
      </w:r>
    </w:p>
    <w:p w14:paraId="7D44E91E"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personal and cultural preferences</w:t>
      </w:r>
    </w:p>
    <w:p w14:paraId="57B01E2E"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Choice about designating a representative to exercise his or her rights</w:t>
      </w:r>
    </w:p>
    <w:p w14:paraId="1A82B556"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Organize and participate in resident and family groups</w:t>
      </w:r>
    </w:p>
    <w:p w14:paraId="237369ED"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Request, refuse, and/or discontinue treatment</w:t>
      </w:r>
    </w:p>
    <w:p w14:paraId="1DB38018"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Right to be Fully Informed of care the type of care to be provided, and risks and benefits of proposed treatments</w:t>
      </w:r>
    </w:p>
    <w:p w14:paraId="0A45C7C7"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Changes to the plan of care, or in medical or health status</w:t>
      </w:r>
    </w:p>
    <w:p w14:paraId="320DD378"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Rules and regulations, including a written copy of residents’ rights</w:t>
      </w:r>
    </w:p>
    <w:p w14:paraId="57766295"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Contact information for the long-term care ombudsman program and the state survey agency</w:t>
      </w:r>
    </w:p>
    <w:p w14:paraId="73B0CC9C"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State survey reports and the nursing facility’s plan of correction</w:t>
      </w:r>
    </w:p>
    <w:p w14:paraId="60A67EBF"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Written notice before a change in room or roommate</w:t>
      </w:r>
    </w:p>
    <w:p w14:paraId="6E594BD0" w14:textId="77777777" w:rsidR="007B6D2D" w:rsidRPr="00A84C51" w:rsidRDefault="007B6D2D" w:rsidP="003A06FF">
      <w:pPr>
        <w:pStyle w:val="NoSpacing"/>
        <w:numPr>
          <w:ilvl w:val="0"/>
          <w:numId w:val="48"/>
        </w:numPr>
        <w:rPr>
          <w:rFonts w:ascii="Arial" w:hAnsi="Arial" w:cs="Arial"/>
        </w:rPr>
      </w:pPr>
      <w:r w:rsidRPr="00A84C51">
        <w:rPr>
          <w:rFonts w:ascii="Arial" w:hAnsi="Arial" w:cs="Arial"/>
        </w:rPr>
        <w:t>Notices and information in a language or manner he or she understands (Spanish, Braille, etc.)</w:t>
      </w:r>
    </w:p>
    <w:p w14:paraId="72BE5003" w14:textId="77777777" w:rsidR="007B6D2D" w:rsidRPr="00A84C51" w:rsidRDefault="007B6D2D" w:rsidP="007B6D2D">
      <w:pPr>
        <w:pStyle w:val="NoSpacing"/>
        <w:rPr>
          <w:rFonts w:ascii="Arial" w:hAnsi="Arial" w:cs="Arial"/>
          <w:b/>
          <w:bCs/>
        </w:rPr>
      </w:pPr>
    </w:p>
    <w:p w14:paraId="0A108133" w14:textId="77777777" w:rsidR="007B6D2D" w:rsidRPr="00AD278A" w:rsidRDefault="007B6D2D" w:rsidP="007B6D2D">
      <w:pPr>
        <w:pStyle w:val="NoSpacing"/>
        <w:rPr>
          <w:rFonts w:ascii="Arial Black" w:hAnsi="Arial Black" w:cs="Arial"/>
          <w:b/>
          <w:bCs/>
        </w:rPr>
      </w:pPr>
      <w:r w:rsidRPr="00AD278A">
        <w:rPr>
          <w:rFonts w:ascii="Arial Black" w:hAnsi="Arial Black" w:cs="Arial"/>
          <w:b/>
          <w:bCs/>
        </w:rPr>
        <w:t>Right to Raise Grievances</w:t>
      </w:r>
    </w:p>
    <w:p w14:paraId="3639299D" w14:textId="77777777" w:rsidR="007B6D2D" w:rsidRPr="00A84C51" w:rsidRDefault="007B6D2D" w:rsidP="003A06FF">
      <w:pPr>
        <w:pStyle w:val="NoSpacing"/>
        <w:numPr>
          <w:ilvl w:val="0"/>
          <w:numId w:val="50"/>
        </w:numPr>
        <w:rPr>
          <w:rFonts w:ascii="Arial" w:hAnsi="Arial" w:cs="Arial"/>
        </w:rPr>
      </w:pPr>
      <w:r w:rsidRPr="00A84C51">
        <w:rPr>
          <w:rFonts w:ascii="Arial" w:hAnsi="Arial" w:cs="Arial"/>
        </w:rPr>
        <w:t>Present grievances without discrimination or retaliation, or the fear of it</w:t>
      </w:r>
    </w:p>
    <w:p w14:paraId="49FE4CB1" w14:textId="77777777" w:rsidR="007B6D2D" w:rsidRPr="00A84C51" w:rsidRDefault="007B6D2D" w:rsidP="003A06FF">
      <w:pPr>
        <w:pStyle w:val="NoSpacing"/>
        <w:numPr>
          <w:ilvl w:val="0"/>
          <w:numId w:val="50"/>
        </w:numPr>
        <w:rPr>
          <w:rFonts w:ascii="Arial" w:hAnsi="Arial" w:cs="Arial"/>
        </w:rPr>
      </w:pPr>
      <w:r w:rsidRPr="00A84C51">
        <w:rPr>
          <w:rFonts w:ascii="Arial" w:hAnsi="Arial" w:cs="Arial"/>
        </w:rPr>
        <w:t>Prompt efforts by the facility to resolve grievances, and provide a written decision upon request</w:t>
      </w:r>
    </w:p>
    <w:p w14:paraId="3BD10847" w14:textId="77777777" w:rsidR="007B6D2D" w:rsidRPr="00A84C51" w:rsidRDefault="007B6D2D" w:rsidP="003A06FF">
      <w:pPr>
        <w:pStyle w:val="NoSpacing"/>
        <w:numPr>
          <w:ilvl w:val="0"/>
          <w:numId w:val="50"/>
        </w:numPr>
        <w:rPr>
          <w:rFonts w:ascii="Arial" w:hAnsi="Arial" w:cs="Arial"/>
        </w:rPr>
      </w:pPr>
      <w:r w:rsidRPr="00A84C51">
        <w:rPr>
          <w:rFonts w:ascii="Arial" w:hAnsi="Arial" w:cs="Arial"/>
        </w:rPr>
        <w:t>To file a complaint with the long-term care ombudsman program or the state survey agency</w:t>
      </w:r>
    </w:p>
    <w:p w14:paraId="5D376DCC" w14:textId="77777777" w:rsidR="007B6D2D" w:rsidRPr="00A84C51" w:rsidRDefault="007B6D2D" w:rsidP="003A06FF">
      <w:pPr>
        <w:pStyle w:val="NoSpacing"/>
        <w:numPr>
          <w:ilvl w:val="0"/>
          <w:numId w:val="50"/>
        </w:numPr>
        <w:rPr>
          <w:rFonts w:ascii="Arial" w:hAnsi="Arial" w:cs="Arial"/>
        </w:rPr>
      </w:pPr>
      <w:r w:rsidRPr="00A84C51">
        <w:rPr>
          <w:rFonts w:ascii="Arial" w:hAnsi="Arial" w:cs="Arial"/>
        </w:rPr>
        <w:t>Right of Access to individuals, services, community members, and activities inside and outside the facility</w:t>
      </w:r>
    </w:p>
    <w:p w14:paraId="0C398926" w14:textId="77777777" w:rsidR="00782545" w:rsidRPr="00A84C51" w:rsidRDefault="007B6D2D" w:rsidP="003A06FF">
      <w:pPr>
        <w:pStyle w:val="NoSpacing"/>
        <w:numPr>
          <w:ilvl w:val="0"/>
          <w:numId w:val="50"/>
        </w:numPr>
        <w:rPr>
          <w:rFonts w:ascii="Arial" w:hAnsi="Arial" w:cs="Arial"/>
        </w:rPr>
      </w:pPr>
      <w:r w:rsidRPr="00A84C51">
        <w:rPr>
          <w:rFonts w:ascii="Arial" w:hAnsi="Arial" w:cs="Arial"/>
        </w:rPr>
        <w:t xml:space="preserve">Visitors of his or her choosing, at any time, and the right to refuse visitors </w:t>
      </w:r>
    </w:p>
    <w:p w14:paraId="327C1B6E" w14:textId="016F8350" w:rsidR="007B6D2D" w:rsidRPr="008473A3" w:rsidRDefault="008473A3" w:rsidP="00AD278A">
      <w:pPr>
        <w:pStyle w:val="NoSpacing"/>
        <w:numPr>
          <w:ilvl w:val="1"/>
          <w:numId w:val="2"/>
        </w:numPr>
        <w:rPr>
          <w:rFonts w:ascii="Arial" w:hAnsi="Arial" w:cs="Arial"/>
        </w:rPr>
      </w:pPr>
      <w:r w:rsidRPr="008473A3">
        <w:rPr>
          <w:rFonts w:ascii="Arial" w:hAnsi="Arial" w:cs="Arial"/>
          <w:b/>
          <w:bCs/>
          <w:color w:val="FF0000"/>
        </w:rPr>
        <w:t>Excluding Visitor Restrictions During C</w:t>
      </w:r>
      <w:r>
        <w:rPr>
          <w:rFonts w:ascii="Arial" w:hAnsi="Arial" w:cs="Arial"/>
          <w:b/>
          <w:bCs/>
          <w:color w:val="FF0000"/>
        </w:rPr>
        <w:t>OVID</w:t>
      </w:r>
      <w:r w:rsidRPr="008473A3">
        <w:rPr>
          <w:rFonts w:ascii="Arial" w:hAnsi="Arial" w:cs="Arial"/>
          <w:b/>
          <w:bCs/>
          <w:color w:val="FF0000"/>
        </w:rPr>
        <w:t>-19 Outbreak</w:t>
      </w:r>
    </w:p>
    <w:p w14:paraId="5E350926" w14:textId="77777777" w:rsidR="007B6D2D" w:rsidRPr="00A84C51" w:rsidRDefault="007B6D2D" w:rsidP="003E6639">
      <w:pPr>
        <w:pStyle w:val="NoSpacing"/>
        <w:numPr>
          <w:ilvl w:val="1"/>
          <w:numId w:val="2"/>
        </w:numPr>
        <w:ind w:left="720"/>
        <w:rPr>
          <w:rFonts w:ascii="Arial" w:hAnsi="Arial" w:cs="Arial"/>
        </w:rPr>
      </w:pPr>
      <w:r w:rsidRPr="00A84C51">
        <w:rPr>
          <w:rFonts w:ascii="Arial" w:hAnsi="Arial" w:cs="Arial"/>
        </w:rPr>
        <w:t>Personal and medical records</w:t>
      </w:r>
    </w:p>
    <w:p w14:paraId="0C2E292E" w14:textId="029D82E4" w:rsidR="007B6D2D" w:rsidRPr="008473A3" w:rsidRDefault="007B6D2D" w:rsidP="001268D1">
      <w:pPr>
        <w:pStyle w:val="NoSpacing"/>
        <w:numPr>
          <w:ilvl w:val="1"/>
          <w:numId w:val="2"/>
        </w:numPr>
        <w:ind w:left="720"/>
        <w:rPr>
          <w:rFonts w:ascii="Arial" w:hAnsi="Arial" w:cs="Arial"/>
        </w:rPr>
      </w:pPr>
      <w:r w:rsidRPr="008473A3">
        <w:rPr>
          <w:rFonts w:ascii="Arial" w:hAnsi="Arial" w:cs="Arial"/>
        </w:rPr>
        <w:t>His or her personal physician and representatives from the state survey agency and long-term care</w:t>
      </w:r>
      <w:r w:rsidR="008473A3">
        <w:rPr>
          <w:rFonts w:ascii="Arial" w:hAnsi="Arial" w:cs="Arial"/>
        </w:rPr>
        <w:t xml:space="preserve"> </w:t>
      </w:r>
      <w:r w:rsidRPr="008473A3">
        <w:rPr>
          <w:rFonts w:ascii="Arial" w:hAnsi="Arial" w:cs="Arial"/>
        </w:rPr>
        <w:t>ombudsman program</w:t>
      </w:r>
    </w:p>
    <w:p w14:paraId="61EE80C8" w14:textId="77777777" w:rsidR="007B6D2D" w:rsidRPr="00A84C51" w:rsidRDefault="007B6D2D" w:rsidP="003E6639">
      <w:pPr>
        <w:pStyle w:val="NoSpacing"/>
        <w:numPr>
          <w:ilvl w:val="1"/>
          <w:numId w:val="2"/>
        </w:numPr>
        <w:ind w:left="720"/>
        <w:rPr>
          <w:rFonts w:ascii="Arial" w:hAnsi="Arial" w:cs="Arial"/>
        </w:rPr>
      </w:pPr>
      <w:r w:rsidRPr="00A84C51">
        <w:rPr>
          <w:rFonts w:ascii="Arial" w:hAnsi="Arial" w:cs="Arial"/>
        </w:rPr>
        <w:t>Assistance if sensory impairments exist</w:t>
      </w:r>
    </w:p>
    <w:p w14:paraId="15CF65E8" w14:textId="77777777" w:rsidR="007B6D2D" w:rsidRPr="00A84C51" w:rsidRDefault="007B6D2D" w:rsidP="003E6639">
      <w:pPr>
        <w:pStyle w:val="NoSpacing"/>
        <w:numPr>
          <w:ilvl w:val="1"/>
          <w:numId w:val="2"/>
        </w:numPr>
        <w:ind w:left="720"/>
        <w:rPr>
          <w:rFonts w:ascii="Arial" w:hAnsi="Arial" w:cs="Arial"/>
        </w:rPr>
      </w:pPr>
      <w:r w:rsidRPr="00A84C51">
        <w:rPr>
          <w:rFonts w:ascii="Arial" w:hAnsi="Arial" w:cs="Arial"/>
        </w:rPr>
        <w:t>Participate in social, religious, and community activities</w:t>
      </w:r>
    </w:p>
    <w:p w14:paraId="048F349A" w14:textId="77777777" w:rsidR="007B6D2D" w:rsidRPr="003E6639" w:rsidRDefault="007B6D2D" w:rsidP="007B6D2D">
      <w:pPr>
        <w:pStyle w:val="NoSpacing"/>
        <w:rPr>
          <w:rFonts w:ascii="Arial Black" w:hAnsi="Arial Black" w:cs="Arial"/>
          <w:b/>
          <w:bCs/>
        </w:rPr>
      </w:pPr>
      <w:r w:rsidRPr="003E6639">
        <w:rPr>
          <w:rFonts w:ascii="Arial Black" w:hAnsi="Arial Black" w:cs="Arial"/>
          <w:b/>
          <w:bCs/>
        </w:rPr>
        <w:lastRenderedPageBreak/>
        <w:t>Rights Regarding Financial Affairs</w:t>
      </w:r>
    </w:p>
    <w:p w14:paraId="04E1A5F5" w14:textId="77777777" w:rsidR="007B6D2D" w:rsidRPr="00A84C51" w:rsidRDefault="007B6D2D" w:rsidP="003A06FF">
      <w:pPr>
        <w:pStyle w:val="NoSpacing"/>
        <w:numPr>
          <w:ilvl w:val="0"/>
          <w:numId w:val="49"/>
        </w:numPr>
        <w:rPr>
          <w:rFonts w:ascii="Arial" w:hAnsi="Arial" w:cs="Arial"/>
        </w:rPr>
      </w:pPr>
      <w:r w:rsidRPr="00A84C51">
        <w:rPr>
          <w:rFonts w:ascii="Arial" w:hAnsi="Arial" w:cs="Arial"/>
        </w:rPr>
        <w:t>Manage his or her financial affairs</w:t>
      </w:r>
    </w:p>
    <w:p w14:paraId="5FA84958" w14:textId="77777777" w:rsidR="007B6D2D" w:rsidRPr="00A84C51" w:rsidRDefault="007B6D2D" w:rsidP="003A06FF">
      <w:pPr>
        <w:pStyle w:val="NoSpacing"/>
        <w:numPr>
          <w:ilvl w:val="0"/>
          <w:numId w:val="49"/>
        </w:numPr>
        <w:rPr>
          <w:rFonts w:ascii="Arial" w:hAnsi="Arial" w:cs="Arial"/>
        </w:rPr>
      </w:pPr>
      <w:r w:rsidRPr="00A84C51">
        <w:rPr>
          <w:rFonts w:ascii="Arial" w:hAnsi="Arial" w:cs="Arial"/>
        </w:rPr>
        <w:t>Information about available services and the charges for each service</w:t>
      </w:r>
    </w:p>
    <w:p w14:paraId="5612AEA7" w14:textId="77777777" w:rsidR="007B6D2D" w:rsidRPr="00A84C51" w:rsidRDefault="007B6D2D" w:rsidP="003A06FF">
      <w:pPr>
        <w:pStyle w:val="NoSpacing"/>
        <w:numPr>
          <w:ilvl w:val="0"/>
          <w:numId w:val="49"/>
        </w:numPr>
        <w:rPr>
          <w:rFonts w:ascii="Arial" w:hAnsi="Arial" w:cs="Arial"/>
        </w:rPr>
      </w:pPr>
      <w:r w:rsidRPr="00A84C51">
        <w:rPr>
          <w:rFonts w:ascii="Arial" w:hAnsi="Arial" w:cs="Arial"/>
        </w:rPr>
        <w:t>Personal funds of more than $100 ($50 for residents whose care is funded by Medicaid) deposited by the facility in a separate interest-bearing account, and financial statements quarterly or upon request</w:t>
      </w:r>
    </w:p>
    <w:p w14:paraId="25C315E9" w14:textId="77777777" w:rsidR="007B6D2D" w:rsidRPr="00A84C51" w:rsidRDefault="007B6D2D" w:rsidP="003A06FF">
      <w:pPr>
        <w:pStyle w:val="NoSpacing"/>
        <w:numPr>
          <w:ilvl w:val="0"/>
          <w:numId w:val="49"/>
        </w:numPr>
        <w:rPr>
          <w:rFonts w:ascii="Arial" w:hAnsi="Arial" w:cs="Arial"/>
        </w:rPr>
      </w:pPr>
      <w:r w:rsidRPr="00A84C51">
        <w:rPr>
          <w:rFonts w:ascii="Arial" w:hAnsi="Arial" w:cs="Arial"/>
        </w:rPr>
        <w:t>Not be charged for services covered by Medicaid or Medicare</w:t>
      </w:r>
    </w:p>
    <w:p w14:paraId="482C4BEF" w14:textId="77777777" w:rsidR="007B6D2D" w:rsidRPr="00A84C51" w:rsidRDefault="007B6D2D" w:rsidP="007B6D2D">
      <w:pPr>
        <w:pStyle w:val="NoSpacing"/>
        <w:rPr>
          <w:rFonts w:ascii="Arial" w:hAnsi="Arial" w:cs="Arial"/>
        </w:rPr>
      </w:pPr>
    </w:p>
    <w:p w14:paraId="6669E3D1" w14:textId="77777777" w:rsidR="007B6D2D" w:rsidRPr="003E6639" w:rsidRDefault="007B6D2D" w:rsidP="007B6D2D">
      <w:pPr>
        <w:pStyle w:val="NoSpacing"/>
        <w:rPr>
          <w:rFonts w:ascii="Arial Black" w:hAnsi="Arial Black" w:cs="Arial"/>
          <w:b/>
          <w:bCs/>
        </w:rPr>
      </w:pPr>
      <w:r w:rsidRPr="003E6639">
        <w:rPr>
          <w:rFonts w:ascii="Arial Black" w:hAnsi="Arial Black" w:cs="Arial"/>
          <w:b/>
          <w:bCs/>
        </w:rPr>
        <w:t>Right to Privacy</w:t>
      </w:r>
    </w:p>
    <w:p w14:paraId="0755BA85" w14:textId="77777777" w:rsidR="007B6D2D" w:rsidRPr="00A84C51" w:rsidRDefault="007B6D2D" w:rsidP="003A06FF">
      <w:pPr>
        <w:pStyle w:val="NoSpacing"/>
        <w:numPr>
          <w:ilvl w:val="0"/>
          <w:numId w:val="51"/>
        </w:numPr>
        <w:rPr>
          <w:rFonts w:ascii="Arial" w:hAnsi="Arial" w:cs="Arial"/>
        </w:rPr>
      </w:pPr>
      <w:r w:rsidRPr="00A84C51">
        <w:rPr>
          <w:rFonts w:ascii="Arial" w:hAnsi="Arial" w:cs="Arial"/>
        </w:rPr>
        <w:t>Regarding personal, financial, and medical affairs</w:t>
      </w:r>
    </w:p>
    <w:p w14:paraId="7EE141E0" w14:textId="77777777" w:rsidR="007B6D2D" w:rsidRPr="00A84C51" w:rsidRDefault="007B6D2D" w:rsidP="003A06FF">
      <w:pPr>
        <w:pStyle w:val="NoSpacing"/>
        <w:numPr>
          <w:ilvl w:val="0"/>
          <w:numId w:val="51"/>
        </w:numPr>
        <w:rPr>
          <w:rFonts w:ascii="Arial" w:hAnsi="Arial" w:cs="Arial"/>
        </w:rPr>
      </w:pPr>
      <w:r w:rsidRPr="00A84C51">
        <w:rPr>
          <w:rFonts w:ascii="Arial" w:hAnsi="Arial" w:cs="Arial"/>
        </w:rPr>
        <w:t>Private and unrestricted communication with any person of their choice</w:t>
      </w:r>
    </w:p>
    <w:p w14:paraId="22A92C1B" w14:textId="77777777" w:rsidR="007B6D2D" w:rsidRPr="00A84C51" w:rsidRDefault="007B6D2D" w:rsidP="003A06FF">
      <w:pPr>
        <w:pStyle w:val="NoSpacing"/>
        <w:numPr>
          <w:ilvl w:val="0"/>
          <w:numId w:val="51"/>
        </w:numPr>
        <w:rPr>
          <w:rFonts w:ascii="Arial" w:hAnsi="Arial" w:cs="Arial"/>
        </w:rPr>
      </w:pPr>
      <w:r w:rsidRPr="00A84C51">
        <w:rPr>
          <w:rFonts w:ascii="Arial" w:hAnsi="Arial" w:cs="Arial"/>
        </w:rPr>
        <w:t>During treatment and care of personal needs</w:t>
      </w:r>
    </w:p>
    <w:p w14:paraId="4F0DD9DB" w14:textId="77777777" w:rsidR="007B6D2D" w:rsidRPr="00A84C51" w:rsidRDefault="007B6D2D" w:rsidP="007B6D2D">
      <w:pPr>
        <w:pStyle w:val="NoSpacing"/>
        <w:rPr>
          <w:rFonts w:ascii="Arial" w:hAnsi="Arial" w:cs="Arial"/>
        </w:rPr>
      </w:pPr>
    </w:p>
    <w:p w14:paraId="616B7C6D" w14:textId="77777777" w:rsidR="007B6D2D" w:rsidRPr="00A84C51" w:rsidRDefault="007B6D2D" w:rsidP="007B6D2D">
      <w:pPr>
        <w:pStyle w:val="NoSpacing"/>
        <w:rPr>
          <w:rFonts w:ascii="Arial" w:hAnsi="Arial" w:cs="Arial"/>
          <w:b/>
          <w:bCs/>
        </w:rPr>
      </w:pPr>
      <w:r w:rsidRPr="00A84C51">
        <w:rPr>
          <w:rFonts w:ascii="Arial" w:hAnsi="Arial" w:cs="Arial"/>
          <w:b/>
          <w:bCs/>
        </w:rPr>
        <w:t>Rights During Discharge/Transfer</w:t>
      </w:r>
    </w:p>
    <w:p w14:paraId="73914194" w14:textId="77777777" w:rsidR="007B6D2D" w:rsidRPr="00A84C51" w:rsidRDefault="007B6D2D" w:rsidP="003A06FF">
      <w:pPr>
        <w:pStyle w:val="NoSpacing"/>
        <w:numPr>
          <w:ilvl w:val="0"/>
          <w:numId w:val="52"/>
        </w:numPr>
        <w:rPr>
          <w:rFonts w:ascii="Arial" w:hAnsi="Arial" w:cs="Arial"/>
        </w:rPr>
      </w:pPr>
      <w:r w:rsidRPr="00A84C51">
        <w:rPr>
          <w:rFonts w:ascii="Arial" w:hAnsi="Arial" w:cs="Arial"/>
        </w:rPr>
        <w:t>Right to appeal the proposed transfer or discharge and not be discharged while an appeal is pending</w:t>
      </w:r>
    </w:p>
    <w:p w14:paraId="268DBEC2" w14:textId="77777777" w:rsidR="007B6D2D" w:rsidRPr="00A84C51" w:rsidRDefault="007B6D2D" w:rsidP="003A06FF">
      <w:pPr>
        <w:pStyle w:val="NoSpacing"/>
        <w:numPr>
          <w:ilvl w:val="0"/>
          <w:numId w:val="52"/>
        </w:numPr>
        <w:rPr>
          <w:rFonts w:ascii="Arial" w:hAnsi="Arial" w:cs="Arial"/>
        </w:rPr>
      </w:pPr>
      <w:r w:rsidRPr="00A84C51">
        <w:rPr>
          <w:rFonts w:ascii="Arial" w:hAnsi="Arial" w:cs="Arial"/>
        </w:rPr>
        <w:t>Receive 30-day written notice of discharge or transfer that includes: the reason; the effective date; the location going to; appeal rights and process for filing an appeal; and the name and contact</w:t>
      </w:r>
    </w:p>
    <w:p w14:paraId="26DBD2D9" w14:textId="77777777" w:rsidR="007B6D2D" w:rsidRPr="00A84C51" w:rsidRDefault="007B6D2D" w:rsidP="003A06FF">
      <w:pPr>
        <w:pStyle w:val="NoSpacing"/>
        <w:numPr>
          <w:ilvl w:val="0"/>
          <w:numId w:val="52"/>
        </w:numPr>
        <w:rPr>
          <w:rFonts w:ascii="Arial" w:hAnsi="Arial" w:cs="Arial"/>
        </w:rPr>
      </w:pPr>
      <w:r w:rsidRPr="00A84C51">
        <w:rPr>
          <w:rFonts w:ascii="Arial" w:hAnsi="Arial" w:cs="Arial"/>
        </w:rPr>
        <w:t>information for the long-term care ombudsman</w:t>
      </w:r>
    </w:p>
    <w:p w14:paraId="5A34956A" w14:textId="77777777" w:rsidR="007B6D2D" w:rsidRPr="00A84C51" w:rsidRDefault="007B6D2D" w:rsidP="003A06FF">
      <w:pPr>
        <w:pStyle w:val="NoSpacing"/>
        <w:numPr>
          <w:ilvl w:val="0"/>
          <w:numId w:val="52"/>
        </w:numPr>
        <w:rPr>
          <w:rFonts w:ascii="Arial" w:hAnsi="Arial" w:cs="Arial"/>
        </w:rPr>
      </w:pPr>
      <w:r w:rsidRPr="00A84C51">
        <w:rPr>
          <w:rFonts w:ascii="Arial" w:hAnsi="Arial" w:cs="Arial"/>
        </w:rPr>
        <w:t>Preparation and orientation to ensure safe and orderly transfer or discharge</w:t>
      </w:r>
    </w:p>
    <w:p w14:paraId="2E54E165" w14:textId="77777777" w:rsidR="007B6D2D" w:rsidRPr="00A84C51" w:rsidRDefault="007B6D2D" w:rsidP="003A06FF">
      <w:pPr>
        <w:pStyle w:val="NoSpacing"/>
        <w:numPr>
          <w:ilvl w:val="0"/>
          <w:numId w:val="52"/>
        </w:numPr>
        <w:rPr>
          <w:rFonts w:ascii="Arial" w:hAnsi="Arial" w:cs="Arial"/>
        </w:rPr>
      </w:pPr>
      <w:r w:rsidRPr="00A84C51">
        <w:rPr>
          <w:rFonts w:ascii="Arial" w:hAnsi="Arial" w:cs="Arial"/>
        </w:rPr>
        <w:t>Notice of the right to return to the facility after hospitalization or therapeutic leave</w:t>
      </w:r>
    </w:p>
    <w:p w14:paraId="0957AA06" w14:textId="77777777" w:rsidR="007B6D2D" w:rsidRPr="00A84C51" w:rsidRDefault="007B6D2D" w:rsidP="007B6D2D">
      <w:pPr>
        <w:pStyle w:val="NoSpacing"/>
        <w:rPr>
          <w:rFonts w:ascii="Arial" w:hAnsi="Arial" w:cs="Arial"/>
        </w:rPr>
      </w:pPr>
    </w:p>
    <w:p w14:paraId="59370149" w14:textId="77777777" w:rsidR="007B6D2D" w:rsidRPr="00A84C51" w:rsidRDefault="007B6D2D" w:rsidP="007B6D2D">
      <w:pPr>
        <w:pStyle w:val="NoSpacing"/>
        <w:rPr>
          <w:rFonts w:ascii="Arial" w:hAnsi="Arial" w:cs="Arial"/>
        </w:rPr>
      </w:pPr>
      <w:r w:rsidRPr="00A84C51">
        <w:rPr>
          <w:rFonts w:ascii="Arial" w:hAnsi="Arial" w:cs="Arial"/>
          <w:noProof/>
        </w:rPr>
        <w:drawing>
          <wp:anchor distT="0" distB="0" distL="114300" distR="114300" simplePos="0" relativeHeight="251661312" behindDoc="0" locked="0" layoutInCell="1" allowOverlap="1" wp14:anchorId="4E40247F" wp14:editId="0DC4F8FA">
            <wp:simplePos x="0" y="0"/>
            <wp:positionH relativeFrom="column">
              <wp:posOffset>-103542</wp:posOffset>
            </wp:positionH>
            <wp:positionV relativeFrom="paragraph">
              <wp:posOffset>195010</wp:posOffset>
            </wp:positionV>
            <wp:extent cx="2651760" cy="1572768"/>
            <wp:effectExtent l="0" t="0" r="0" b="889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1760" cy="1572768"/>
                    </a:xfrm>
                    <a:prstGeom prst="rect">
                      <a:avLst/>
                    </a:prstGeom>
                  </pic:spPr>
                </pic:pic>
              </a:graphicData>
            </a:graphic>
            <wp14:sizeRelH relativeFrom="margin">
              <wp14:pctWidth>0</wp14:pctWidth>
            </wp14:sizeRelH>
            <wp14:sizeRelV relativeFrom="margin">
              <wp14:pctHeight>0</wp14:pctHeight>
            </wp14:sizeRelV>
          </wp:anchor>
        </w:drawing>
      </w:r>
    </w:p>
    <w:p w14:paraId="2E39414A" w14:textId="77777777" w:rsidR="007B6D2D" w:rsidRPr="003E6639" w:rsidRDefault="007B6D2D" w:rsidP="007B6D2D">
      <w:pPr>
        <w:pStyle w:val="NoSpacing"/>
        <w:rPr>
          <w:rFonts w:ascii="Arial Black" w:hAnsi="Arial Black" w:cs="Arial"/>
          <w:b/>
          <w:bCs/>
          <w:sz w:val="32"/>
          <w:szCs w:val="32"/>
        </w:rPr>
      </w:pPr>
      <w:r w:rsidRPr="003E6639">
        <w:rPr>
          <w:rFonts w:ascii="Arial Black" w:hAnsi="Arial Black" w:cs="Arial"/>
          <w:b/>
          <w:bCs/>
          <w:sz w:val="32"/>
          <w:szCs w:val="32"/>
        </w:rPr>
        <w:t>Resident Confidentiality</w:t>
      </w:r>
    </w:p>
    <w:p w14:paraId="658A7059" w14:textId="77777777" w:rsidR="007B6D2D" w:rsidRPr="00A84C51" w:rsidRDefault="007B6D2D" w:rsidP="007B6D2D">
      <w:pPr>
        <w:pStyle w:val="NoSpacing"/>
        <w:rPr>
          <w:rFonts w:ascii="Arial" w:hAnsi="Arial" w:cs="Arial"/>
        </w:rPr>
      </w:pPr>
    </w:p>
    <w:p w14:paraId="0B04F694" w14:textId="77777777" w:rsidR="007B6D2D" w:rsidRPr="00A84C51" w:rsidRDefault="007B6D2D" w:rsidP="007B6D2D">
      <w:pPr>
        <w:pStyle w:val="NoSpacing"/>
        <w:rPr>
          <w:rFonts w:ascii="Arial" w:hAnsi="Arial" w:cs="Arial"/>
        </w:rPr>
      </w:pPr>
      <w:r w:rsidRPr="00A84C51">
        <w:rPr>
          <w:rFonts w:ascii="Arial" w:hAnsi="Arial" w:cs="Arial"/>
        </w:rPr>
        <w:t>Maintaining confidentiality can be difficult in long-term care facilities. Often, residents share bedrooms, dining rooms, and lounges with other residents. Good practice means making sure you protect residents' confidentiality and privacy as much as possible.  The following are steps long-term care staff can take to reduce violations of resident confidentiality:</w:t>
      </w:r>
    </w:p>
    <w:p w14:paraId="587442FD" w14:textId="77777777" w:rsidR="007B6D2D" w:rsidRPr="00A84C51" w:rsidRDefault="007B6D2D" w:rsidP="007B6D2D">
      <w:pPr>
        <w:pStyle w:val="NoSpacing"/>
        <w:rPr>
          <w:rFonts w:ascii="Arial" w:hAnsi="Arial" w:cs="Arial"/>
        </w:rPr>
      </w:pPr>
    </w:p>
    <w:p w14:paraId="7F3AB8BA" w14:textId="77777777" w:rsidR="007B6D2D" w:rsidRPr="00A84C51" w:rsidRDefault="007B6D2D" w:rsidP="003A06FF">
      <w:pPr>
        <w:pStyle w:val="NoSpacing"/>
        <w:numPr>
          <w:ilvl w:val="0"/>
          <w:numId w:val="3"/>
        </w:numPr>
        <w:rPr>
          <w:rFonts w:ascii="Arial" w:hAnsi="Arial" w:cs="Arial"/>
        </w:rPr>
      </w:pPr>
      <w:r w:rsidRPr="00A84C51">
        <w:rPr>
          <w:rFonts w:ascii="Arial" w:hAnsi="Arial" w:cs="Arial"/>
        </w:rPr>
        <w:t>Move to a private place where others cannot overhear the conversation when discussing resident information. Do not discuss personal information in elevators, hallways, lunchrooms, restrooms, or other public spaces</w:t>
      </w:r>
    </w:p>
    <w:p w14:paraId="0ACDA917" w14:textId="77777777" w:rsidR="007B6D2D" w:rsidRPr="00A84C51" w:rsidRDefault="007B6D2D" w:rsidP="003A06FF">
      <w:pPr>
        <w:pStyle w:val="NoSpacing"/>
        <w:numPr>
          <w:ilvl w:val="0"/>
          <w:numId w:val="53"/>
        </w:numPr>
        <w:rPr>
          <w:rFonts w:ascii="Arial" w:hAnsi="Arial" w:cs="Arial"/>
        </w:rPr>
      </w:pPr>
      <w:r w:rsidRPr="00A84C51">
        <w:rPr>
          <w:rFonts w:ascii="Arial" w:hAnsi="Arial" w:cs="Arial"/>
        </w:rPr>
        <w:t>Escort residents to private areas before asking them sensitive questions</w:t>
      </w:r>
    </w:p>
    <w:p w14:paraId="0EDC9207" w14:textId="77777777" w:rsidR="007B6D2D" w:rsidRPr="00A84C51" w:rsidRDefault="007B6D2D" w:rsidP="003A06FF">
      <w:pPr>
        <w:pStyle w:val="NoSpacing"/>
        <w:numPr>
          <w:ilvl w:val="0"/>
          <w:numId w:val="53"/>
        </w:numPr>
        <w:rPr>
          <w:rFonts w:ascii="Arial" w:hAnsi="Arial" w:cs="Arial"/>
        </w:rPr>
      </w:pPr>
      <w:r w:rsidRPr="00A84C51">
        <w:rPr>
          <w:rFonts w:ascii="Arial" w:hAnsi="Arial" w:cs="Arial"/>
        </w:rPr>
        <w:t>Guard against carelessly voiced comments that might include resident-identifiable information</w:t>
      </w:r>
    </w:p>
    <w:p w14:paraId="3EDAD2A3" w14:textId="77777777" w:rsidR="007B6D2D" w:rsidRPr="00A84C51" w:rsidRDefault="007B6D2D" w:rsidP="003A06FF">
      <w:pPr>
        <w:pStyle w:val="NoSpacing"/>
        <w:numPr>
          <w:ilvl w:val="0"/>
          <w:numId w:val="53"/>
        </w:numPr>
        <w:rPr>
          <w:rFonts w:ascii="Arial" w:hAnsi="Arial" w:cs="Arial"/>
        </w:rPr>
      </w:pPr>
      <w:r w:rsidRPr="008473A3">
        <w:rPr>
          <w:rFonts w:ascii="Arial" w:hAnsi="Arial" w:cs="Arial"/>
          <w:b/>
          <w:bCs/>
        </w:rPr>
        <w:t>Do Not Use</w:t>
      </w:r>
      <w:r w:rsidRPr="00A84C51">
        <w:rPr>
          <w:rFonts w:ascii="Arial" w:hAnsi="Arial" w:cs="Arial"/>
        </w:rPr>
        <w:t xml:space="preserve"> speaker phones and listen to taped telephone messages that might include confidential information only use where others cannot overhear</w:t>
      </w:r>
    </w:p>
    <w:p w14:paraId="6BCF849D" w14:textId="77777777" w:rsidR="007B6D2D" w:rsidRPr="00A84C51" w:rsidRDefault="007B6D2D" w:rsidP="003A06FF">
      <w:pPr>
        <w:pStyle w:val="NoSpacing"/>
        <w:numPr>
          <w:ilvl w:val="0"/>
          <w:numId w:val="53"/>
        </w:numPr>
        <w:rPr>
          <w:rFonts w:ascii="Arial" w:hAnsi="Arial" w:cs="Arial"/>
        </w:rPr>
      </w:pPr>
      <w:r w:rsidRPr="00A84C51">
        <w:rPr>
          <w:rFonts w:ascii="Arial" w:hAnsi="Arial" w:cs="Arial"/>
        </w:rPr>
        <w:t>Share resident information only with those who need to know. If you are uncertain whether a family member or staff member from another unit needs to know, check with your supervisor.</w:t>
      </w:r>
    </w:p>
    <w:p w14:paraId="131F6D3B" w14:textId="77777777" w:rsidR="007B6D2D" w:rsidRPr="00A84C51" w:rsidRDefault="007B6D2D" w:rsidP="003A06FF">
      <w:pPr>
        <w:pStyle w:val="NoSpacing"/>
        <w:numPr>
          <w:ilvl w:val="0"/>
          <w:numId w:val="53"/>
        </w:numPr>
        <w:rPr>
          <w:rFonts w:ascii="Arial" w:hAnsi="Arial" w:cs="Arial"/>
        </w:rPr>
      </w:pPr>
      <w:r w:rsidRPr="00A84C51">
        <w:rPr>
          <w:rFonts w:ascii="Arial" w:hAnsi="Arial" w:cs="Arial"/>
        </w:rPr>
        <w:t>Do not discuss residents with your family or friends</w:t>
      </w:r>
    </w:p>
    <w:p w14:paraId="0D4B4563" w14:textId="10EC7360" w:rsidR="007B6D2D" w:rsidRPr="006970FF" w:rsidRDefault="007B6D2D" w:rsidP="00AC6631">
      <w:pPr>
        <w:pStyle w:val="NoSpacing"/>
        <w:numPr>
          <w:ilvl w:val="0"/>
          <w:numId w:val="53"/>
        </w:numPr>
        <w:jc w:val="both"/>
        <w:rPr>
          <w:rFonts w:ascii="Arial" w:hAnsi="Arial" w:cs="Arial"/>
        </w:rPr>
      </w:pPr>
      <w:r w:rsidRPr="006970FF">
        <w:rPr>
          <w:rFonts w:ascii="Arial" w:hAnsi="Arial" w:cs="Arial"/>
        </w:rPr>
        <w:t>Do not use your cell phone when you are with a resident, including taking pictures, videos or texting</w:t>
      </w:r>
    </w:p>
    <w:p w14:paraId="64339B84" w14:textId="525AF146" w:rsidR="00F91CC1" w:rsidRDefault="00F91CC1">
      <w:r>
        <w:br w:type="page"/>
      </w:r>
    </w:p>
    <w:p w14:paraId="076DEA1E" w14:textId="504D6A67" w:rsidR="00F91CC1" w:rsidRPr="003E6639" w:rsidRDefault="003E6639" w:rsidP="00F91CC1">
      <w:pPr>
        <w:pStyle w:val="NoSpacing"/>
        <w:pBdr>
          <w:bottom w:val="double" w:sz="12" w:space="1" w:color="0070C0"/>
        </w:pBdr>
        <w:jc w:val="center"/>
        <w:rPr>
          <w:rFonts w:ascii="Arial Black" w:hAnsi="Arial Black" w:cs="Arial"/>
          <w:b/>
          <w:bCs/>
          <w:sz w:val="32"/>
          <w:szCs w:val="32"/>
        </w:rPr>
      </w:pPr>
      <w:r w:rsidRPr="003E6639">
        <w:rPr>
          <w:rFonts w:ascii="Arial Black" w:hAnsi="Arial Black" w:cs="Arial"/>
          <w:b/>
          <w:bCs/>
          <w:sz w:val="32"/>
          <w:szCs w:val="32"/>
        </w:rPr>
        <w:lastRenderedPageBreak/>
        <w:t xml:space="preserve">Communication Strategies </w:t>
      </w:r>
    </w:p>
    <w:p w14:paraId="1EBB484F" w14:textId="77777777" w:rsidR="00F91CC1" w:rsidRPr="003E6639" w:rsidRDefault="00F91CC1" w:rsidP="00F91CC1">
      <w:pPr>
        <w:pStyle w:val="NoSpacing"/>
        <w:rPr>
          <w:rFonts w:ascii="Arial" w:hAnsi="Arial" w:cs="Arial"/>
        </w:rPr>
      </w:pPr>
    </w:p>
    <w:p w14:paraId="11D1B626" w14:textId="1474E5FB" w:rsidR="00F91CC1" w:rsidRPr="003E6639" w:rsidRDefault="00EC392B" w:rsidP="00F91CC1">
      <w:pPr>
        <w:pStyle w:val="NoSpacing"/>
        <w:rPr>
          <w:rFonts w:ascii="Arial Black" w:hAnsi="Arial Black" w:cs="Arial"/>
          <w:b/>
          <w:bCs/>
          <w:sz w:val="24"/>
          <w:szCs w:val="24"/>
        </w:rPr>
      </w:pPr>
      <w:r w:rsidRPr="003E6639">
        <w:rPr>
          <w:rFonts w:ascii="Arial Black" w:hAnsi="Arial Black" w:cs="Arial"/>
          <w:b/>
          <w:bCs/>
          <w:sz w:val="24"/>
          <w:szCs w:val="24"/>
        </w:rPr>
        <w:t xml:space="preserve">Communication Strategies </w:t>
      </w:r>
    </w:p>
    <w:p w14:paraId="3545932B" w14:textId="77777777" w:rsidR="00F91CC1" w:rsidRPr="00A84C51" w:rsidRDefault="00F91CC1" w:rsidP="00F91CC1">
      <w:pPr>
        <w:pStyle w:val="NoSpacing"/>
        <w:rPr>
          <w:rFonts w:ascii="Arial" w:hAnsi="Arial" w:cs="Arial"/>
        </w:rPr>
      </w:pPr>
      <w:r w:rsidRPr="00A84C51">
        <w:rPr>
          <w:rFonts w:ascii="Arial" w:hAnsi="Arial" w:cs="Arial"/>
        </w:rPr>
        <w:t>Communication is the process of passing information and understanding from one person to another. Communication can be accomplished through words, sounds, signs, or behaviors to express information from one person to another person. Communication with the older adult can be challenging due to hearing loss, vision problems, confusion, life experiences, and cultural differences. Some of the residents may use communication devices ,others may need glasses and hearing aids, and others may not use English as their dominant language.  It is important to treat all people with respect and recognize the barriers in order  to be able to communicate effectively. The following are tips to use for communication with older adults:</w:t>
      </w:r>
    </w:p>
    <w:p w14:paraId="492B9769" w14:textId="77777777" w:rsidR="00F91CC1" w:rsidRPr="00A84C51" w:rsidRDefault="00F91CC1" w:rsidP="00F91CC1">
      <w:pPr>
        <w:rPr>
          <w:rFonts w:ascii="Arial" w:hAnsi="Arial" w:cs="Arial"/>
          <w:b/>
          <w:bCs/>
        </w:rPr>
      </w:pPr>
    </w:p>
    <w:p w14:paraId="285C793A" w14:textId="01205CE5" w:rsidR="00F91CC1" w:rsidRPr="003E6639" w:rsidRDefault="003E6639" w:rsidP="003E6639">
      <w:pPr>
        <w:rPr>
          <w:rFonts w:ascii="Arial Black" w:hAnsi="Arial Black" w:cs="Arial"/>
          <w:b/>
          <w:bCs/>
        </w:rPr>
      </w:pPr>
      <w:r w:rsidRPr="003E6639">
        <w:rPr>
          <w:rFonts w:ascii="Arial Black" w:hAnsi="Arial Black" w:cs="Arial"/>
          <w:b/>
          <w:bCs/>
        </w:rPr>
        <w:t>Be Patient</w:t>
      </w:r>
    </w:p>
    <w:p w14:paraId="7EA376FD" w14:textId="77777777" w:rsidR="00F91CC1" w:rsidRPr="00A84C51" w:rsidRDefault="00F91CC1" w:rsidP="003A06FF">
      <w:pPr>
        <w:pStyle w:val="ListParagraph"/>
        <w:numPr>
          <w:ilvl w:val="0"/>
          <w:numId w:val="54"/>
        </w:numPr>
        <w:spacing w:after="0"/>
        <w:contextualSpacing w:val="0"/>
        <w:rPr>
          <w:rFonts w:ascii="Arial" w:hAnsi="Arial" w:cs="Arial"/>
        </w:rPr>
      </w:pPr>
      <w:r w:rsidRPr="00A84C51">
        <w:rPr>
          <w:rFonts w:ascii="Arial" w:hAnsi="Arial" w:cs="Arial"/>
        </w:rPr>
        <w:t xml:space="preserve">Be compassionate and tolerant </w:t>
      </w:r>
    </w:p>
    <w:p w14:paraId="6018CEB4" w14:textId="77777777" w:rsidR="00F91CC1" w:rsidRPr="00A84C51" w:rsidRDefault="00F91CC1" w:rsidP="003A06FF">
      <w:pPr>
        <w:pStyle w:val="ListParagraph"/>
        <w:numPr>
          <w:ilvl w:val="0"/>
          <w:numId w:val="54"/>
        </w:numPr>
        <w:spacing w:after="0"/>
        <w:contextualSpacing w:val="0"/>
        <w:rPr>
          <w:rFonts w:ascii="Arial" w:hAnsi="Arial" w:cs="Arial"/>
        </w:rPr>
      </w:pPr>
      <w:r w:rsidRPr="00A84C51">
        <w:rPr>
          <w:rFonts w:ascii="Arial" w:hAnsi="Arial" w:cs="Arial"/>
        </w:rPr>
        <w:t>Don’t rush or get frustrated with yourself and/or the resident when trying to understand language and dialects</w:t>
      </w:r>
    </w:p>
    <w:p w14:paraId="32BEC6E7" w14:textId="77777777" w:rsidR="00F91CC1" w:rsidRPr="00A84C51" w:rsidRDefault="00F91CC1" w:rsidP="003A06FF">
      <w:pPr>
        <w:pStyle w:val="ListParagraph"/>
        <w:numPr>
          <w:ilvl w:val="0"/>
          <w:numId w:val="54"/>
        </w:numPr>
        <w:spacing w:after="0"/>
        <w:contextualSpacing w:val="0"/>
        <w:rPr>
          <w:rFonts w:ascii="Arial" w:hAnsi="Arial" w:cs="Arial"/>
          <w:b/>
          <w:bCs/>
        </w:rPr>
      </w:pPr>
      <w:r w:rsidRPr="00A84C51">
        <w:rPr>
          <w:rFonts w:ascii="Arial" w:hAnsi="Arial" w:cs="Arial"/>
          <w:b/>
          <w:bCs/>
        </w:rPr>
        <w:t>Do Not Argue with the resident</w:t>
      </w:r>
    </w:p>
    <w:p w14:paraId="5BE15AE4" w14:textId="1B8B1482" w:rsidR="00F91CC1" w:rsidRPr="003E6639" w:rsidRDefault="003E6639" w:rsidP="003E6639">
      <w:pPr>
        <w:rPr>
          <w:rFonts w:ascii="Arial Black" w:hAnsi="Arial Black" w:cs="Arial"/>
          <w:b/>
          <w:bCs/>
        </w:rPr>
      </w:pPr>
      <w:r w:rsidRPr="003E6639">
        <w:rPr>
          <w:rFonts w:ascii="Arial Black" w:hAnsi="Arial Black" w:cs="Arial"/>
          <w:b/>
          <w:bCs/>
        </w:rPr>
        <w:t xml:space="preserve">Sit Face to Face </w:t>
      </w:r>
      <w:r w:rsidR="00EC392B" w:rsidRPr="003E6639">
        <w:rPr>
          <w:rFonts w:ascii="Arial Black" w:hAnsi="Arial Black" w:cs="Arial"/>
          <w:b/>
          <w:bCs/>
        </w:rPr>
        <w:t>or</w:t>
      </w:r>
      <w:r w:rsidRPr="003E6639">
        <w:rPr>
          <w:rFonts w:ascii="Arial Black" w:hAnsi="Arial Black" w:cs="Arial"/>
          <w:b/>
          <w:bCs/>
        </w:rPr>
        <w:t xml:space="preserve"> Stand So Resident Can See You</w:t>
      </w:r>
    </w:p>
    <w:p w14:paraId="6F68C7E6" w14:textId="77777777" w:rsidR="00F91CC1" w:rsidRPr="003E6639" w:rsidRDefault="00F91CC1" w:rsidP="003A06FF">
      <w:pPr>
        <w:pStyle w:val="ListParagraph"/>
        <w:numPr>
          <w:ilvl w:val="0"/>
          <w:numId w:val="55"/>
        </w:numPr>
        <w:spacing w:after="0"/>
        <w:contextualSpacing w:val="0"/>
        <w:rPr>
          <w:rFonts w:ascii="Arial" w:hAnsi="Arial" w:cs="Arial"/>
        </w:rPr>
      </w:pPr>
      <w:r w:rsidRPr="003E6639">
        <w:rPr>
          <w:rFonts w:ascii="Arial" w:hAnsi="Arial" w:cs="Arial"/>
        </w:rPr>
        <w:t xml:space="preserve">Position yourself directly across  from the resident – face the resident </w:t>
      </w:r>
    </w:p>
    <w:p w14:paraId="21C9B20D" w14:textId="144A02E5" w:rsidR="00F91CC1" w:rsidRPr="003E6639" w:rsidRDefault="00FF4154" w:rsidP="003A06FF">
      <w:pPr>
        <w:pStyle w:val="ListParagraph"/>
        <w:numPr>
          <w:ilvl w:val="0"/>
          <w:numId w:val="55"/>
        </w:numPr>
        <w:spacing w:after="0"/>
        <w:contextualSpacing w:val="0"/>
        <w:rPr>
          <w:rFonts w:ascii="Arial" w:hAnsi="Arial" w:cs="Arial"/>
        </w:rPr>
      </w:pPr>
      <w:r>
        <w:rPr>
          <w:noProof/>
        </w:rPr>
        <mc:AlternateContent>
          <mc:Choice Requires="wps">
            <w:drawing>
              <wp:anchor distT="0" distB="0" distL="114300" distR="114300" simplePos="0" relativeHeight="251686912" behindDoc="0" locked="0" layoutInCell="1" allowOverlap="1" wp14:anchorId="6230339E" wp14:editId="3E3D96F4">
                <wp:simplePos x="0" y="0"/>
                <wp:positionH relativeFrom="column">
                  <wp:posOffset>4586344</wp:posOffset>
                </wp:positionH>
                <wp:positionV relativeFrom="paragraph">
                  <wp:posOffset>143622</wp:posOffset>
                </wp:positionV>
                <wp:extent cx="1541780" cy="1075765"/>
                <wp:effectExtent l="0" t="0" r="7620" b="16510"/>
                <wp:wrapNone/>
                <wp:docPr id="37" name="Text Box 37"/>
                <wp:cNvGraphicFramePr/>
                <a:graphic xmlns:a="http://schemas.openxmlformats.org/drawingml/2006/main">
                  <a:graphicData uri="http://schemas.microsoft.com/office/word/2010/wordprocessingShape">
                    <wps:wsp>
                      <wps:cNvSpPr txBox="1"/>
                      <wps:spPr>
                        <a:xfrm>
                          <a:off x="0" y="0"/>
                          <a:ext cx="1541780" cy="1075765"/>
                        </a:xfrm>
                        <a:prstGeom prst="rect">
                          <a:avLst/>
                        </a:prstGeom>
                        <a:solidFill>
                          <a:schemeClr val="lt1"/>
                        </a:solidFill>
                        <a:ln w="6350">
                          <a:solidFill>
                            <a:prstClr val="black"/>
                          </a:solidFill>
                        </a:ln>
                      </wps:spPr>
                      <wps:txbx>
                        <w:txbxContent>
                          <w:p w14:paraId="4C7BA465" w14:textId="5B6028A6" w:rsidR="003E6639" w:rsidRDefault="003E6639">
                            <w:r>
                              <w:rPr>
                                <w:noProof/>
                              </w:rPr>
                              <w:drawing>
                                <wp:inline distT="0" distB="0" distL="0" distR="0" wp14:anchorId="13045747" wp14:editId="2894F2A5">
                                  <wp:extent cx="1037590" cy="1076325"/>
                                  <wp:effectExtent l="0" t="0" r="3810" b="3175"/>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00B6F56-6B7F-4B17-B51B-38914A130127.jpeg"/>
                                          <pic:cNvPicPr/>
                                        </pic:nvPicPr>
                                        <pic:blipFill>
                                          <a:blip r:embed="rId21">
                                            <a:extLst>
                                              <a:ext uri="{28A0092B-C50C-407E-A947-70E740481C1C}">
                                                <a14:useLocalDpi xmlns:a14="http://schemas.microsoft.com/office/drawing/2010/main" val="0"/>
                                              </a:ext>
                                            </a:extLst>
                                          </a:blip>
                                          <a:stretch>
                                            <a:fillRect/>
                                          </a:stretch>
                                        </pic:blipFill>
                                        <pic:spPr>
                                          <a:xfrm>
                                            <a:off x="0" y="0"/>
                                            <a:ext cx="1037590" cy="1076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0339E" id="Text Box 37" o:spid="_x0000_s1027" type="#_x0000_t202" style="position:absolute;left:0;text-align:left;margin-left:361.15pt;margin-top:11.3pt;width:121.4pt;height:84.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" fillcolor="white [3201]" strokeweight=".5pt">
                <v:textbox>
                  <w:txbxContent>
                    <w:p w14:paraId="4C7BA465" w14:textId="5B6028A6" w:rsidR="003E6639" w:rsidRDefault="003E6639">
                      <w:r>
                        <w:rPr>
                          <w:noProof/>
                        </w:rPr>
                        <w:drawing>
                          <wp:inline distT="0" distB="0" distL="0" distR="0" wp14:anchorId="13045747" wp14:editId="2894F2A5">
                            <wp:extent cx="1037590" cy="1076325"/>
                            <wp:effectExtent l="0" t="0" r="3810" b="3175"/>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00B6F56-6B7F-4B17-B51B-38914A130127.jpeg"/>
                                    <pic:cNvPicPr/>
                                  </pic:nvPicPr>
                                  <pic:blipFill>
                                    <a:blip r:embed="rId22">
                                      <a:extLst>
                                        <a:ext uri="{28A0092B-C50C-407E-A947-70E740481C1C}">
                                          <a14:useLocalDpi xmlns:a14="http://schemas.microsoft.com/office/drawing/2010/main" val="0"/>
                                        </a:ext>
                                      </a:extLst>
                                    </a:blip>
                                    <a:stretch>
                                      <a:fillRect/>
                                    </a:stretch>
                                  </pic:blipFill>
                                  <pic:spPr>
                                    <a:xfrm>
                                      <a:off x="0" y="0"/>
                                      <a:ext cx="1037590" cy="1076325"/>
                                    </a:xfrm>
                                    <a:prstGeom prst="rect">
                                      <a:avLst/>
                                    </a:prstGeom>
                                  </pic:spPr>
                                </pic:pic>
                              </a:graphicData>
                            </a:graphic>
                          </wp:inline>
                        </w:drawing>
                      </w:r>
                    </w:p>
                  </w:txbxContent>
                </v:textbox>
              </v:shape>
            </w:pict>
          </mc:Fallback>
        </mc:AlternateContent>
      </w:r>
      <w:r w:rsidR="00F91CC1" w:rsidRPr="003E6639">
        <w:rPr>
          <w:rFonts w:ascii="Arial" w:hAnsi="Arial" w:cs="Arial"/>
        </w:rPr>
        <w:t>Give the resident your full attention</w:t>
      </w:r>
    </w:p>
    <w:p w14:paraId="3ED38A18" w14:textId="6DD2B2D9" w:rsidR="001E68BD" w:rsidRPr="003E6639" w:rsidRDefault="003E6639" w:rsidP="003E6639">
      <w:pPr>
        <w:rPr>
          <w:rFonts w:ascii="Arial Black" w:hAnsi="Arial Black" w:cs="Arial"/>
          <w:b/>
          <w:bCs/>
        </w:rPr>
      </w:pPr>
      <w:r w:rsidRPr="003E6639">
        <w:rPr>
          <w:rFonts w:ascii="Arial Black" w:hAnsi="Arial Black" w:cs="Arial"/>
          <w:b/>
          <w:bCs/>
        </w:rPr>
        <w:t>Maintain Eye Contact</w:t>
      </w:r>
      <w:r w:rsidRPr="003E6639">
        <w:rPr>
          <w:rFonts w:ascii="Arial Black" w:hAnsi="Arial Black" w:cs="Arial"/>
        </w:rPr>
        <w:t xml:space="preserve"> </w:t>
      </w:r>
    </w:p>
    <w:p w14:paraId="5B6F7393" w14:textId="6F55D935" w:rsidR="00F91CC1" w:rsidRPr="00A84C51" w:rsidRDefault="00A045A4" w:rsidP="003A06FF">
      <w:pPr>
        <w:pStyle w:val="ListParagraph"/>
        <w:numPr>
          <w:ilvl w:val="0"/>
          <w:numId w:val="56"/>
        </w:numPr>
        <w:spacing w:after="0"/>
        <w:contextualSpacing w:val="0"/>
        <w:rPr>
          <w:rFonts w:ascii="Arial" w:hAnsi="Arial" w:cs="Arial"/>
        </w:rPr>
      </w:pPr>
      <w:r w:rsidRPr="00A84C51">
        <w:rPr>
          <w:rFonts w:ascii="Arial" w:hAnsi="Arial" w:cs="Arial"/>
        </w:rPr>
        <w:t>Establish and maintain eye contact</w:t>
      </w:r>
    </w:p>
    <w:p w14:paraId="5DB1BC2C" w14:textId="40D71FC5" w:rsidR="00F91CC1" w:rsidRPr="00A84C51" w:rsidRDefault="00F91CC1" w:rsidP="003A06FF">
      <w:pPr>
        <w:pStyle w:val="ListParagraph"/>
        <w:numPr>
          <w:ilvl w:val="0"/>
          <w:numId w:val="56"/>
        </w:numPr>
        <w:spacing w:after="0"/>
        <w:contextualSpacing w:val="0"/>
        <w:rPr>
          <w:rFonts w:ascii="Arial" w:hAnsi="Arial" w:cs="Arial"/>
        </w:rPr>
      </w:pPr>
      <w:r w:rsidRPr="00A84C51">
        <w:rPr>
          <w:rFonts w:ascii="Arial" w:hAnsi="Arial" w:cs="Arial"/>
        </w:rPr>
        <w:t>Be aware that the resident may have glasses</w:t>
      </w:r>
    </w:p>
    <w:p w14:paraId="068CC1CC" w14:textId="17EAA2A2" w:rsidR="00F91CC1" w:rsidRPr="00A84C51" w:rsidRDefault="00F91CC1" w:rsidP="003A06FF">
      <w:pPr>
        <w:pStyle w:val="ListParagraph"/>
        <w:numPr>
          <w:ilvl w:val="0"/>
          <w:numId w:val="56"/>
        </w:numPr>
        <w:spacing w:after="0"/>
        <w:contextualSpacing w:val="0"/>
        <w:rPr>
          <w:rFonts w:ascii="Arial" w:hAnsi="Arial" w:cs="Arial"/>
        </w:rPr>
      </w:pPr>
      <w:r w:rsidRPr="00A84C51">
        <w:rPr>
          <w:rFonts w:ascii="Arial" w:hAnsi="Arial" w:cs="Arial"/>
        </w:rPr>
        <w:t>SMILE</w:t>
      </w:r>
      <w:r w:rsidR="00EC392B">
        <w:rPr>
          <w:rFonts w:ascii="Arial" w:hAnsi="Arial" w:cs="Arial"/>
        </w:rPr>
        <w:t xml:space="preserve"> </w:t>
      </w:r>
      <w:r w:rsidRPr="00A84C51">
        <w:rPr>
          <w:rFonts w:ascii="Arial" w:hAnsi="Arial" w:cs="Arial"/>
        </w:rPr>
        <w:sym w:font="Wingdings" w:char="F04A"/>
      </w:r>
    </w:p>
    <w:p w14:paraId="60F37278" w14:textId="308AED94" w:rsidR="00F91CC1" w:rsidRPr="003E6639" w:rsidRDefault="003E6639" w:rsidP="003E6639">
      <w:pPr>
        <w:rPr>
          <w:rFonts w:ascii="Arial Black" w:hAnsi="Arial Black" w:cs="Arial"/>
          <w:b/>
          <w:bCs/>
        </w:rPr>
      </w:pPr>
      <w:r w:rsidRPr="003E6639">
        <w:rPr>
          <w:rFonts w:ascii="Arial Black" w:hAnsi="Arial Black" w:cs="Arial"/>
          <w:b/>
          <w:bCs/>
        </w:rPr>
        <w:t>Speak Clearly and Adjust Your Volume</w:t>
      </w:r>
    </w:p>
    <w:p w14:paraId="767B4ABE" w14:textId="180E7863" w:rsidR="00F91CC1" w:rsidRPr="003E6639" w:rsidRDefault="00F91CC1" w:rsidP="003A06FF">
      <w:pPr>
        <w:pStyle w:val="ListParagraph"/>
        <w:numPr>
          <w:ilvl w:val="0"/>
          <w:numId w:val="57"/>
        </w:numPr>
        <w:spacing w:after="0"/>
        <w:contextualSpacing w:val="0"/>
        <w:rPr>
          <w:rFonts w:ascii="Arial" w:hAnsi="Arial" w:cs="Arial"/>
        </w:rPr>
      </w:pPr>
      <w:r w:rsidRPr="003E6639">
        <w:rPr>
          <w:rFonts w:ascii="Arial" w:hAnsi="Arial" w:cs="Arial"/>
        </w:rPr>
        <w:t xml:space="preserve">Speak louder and/or slower </w:t>
      </w:r>
      <w:r w:rsidR="00911DB3">
        <w:rPr>
          <w:rFonts w:ascii="Arial" w:hAnsi="Arial" w:cs="Arial"/>
        </w:rPr>
        <w:t>(</w:t>
      </w:r>
      <w:r w:rsidRPr="003E6639">
        <w:rPr>
          <w:rFonts w:ascii="Arial" w:hAnsi="Arial" w:cs="Arial"/>
        </w:rPr>
        <w:t>as needed</w:t>
      </w:r>
      <w:r w:rsidR="00911DB3">
        <w:rPr>
          <w:rFonts w:ascii="Arial" w:hAnsi="Arial" w:cs="Arial"/>
        </w:rPr>
        <w:t>)</w:t>
      </w:r>
    </w:p>
    <w:p w14:paraId="72EF6377" w14:textId="77777777" w:rsidR="00F91CC1" w:rsidRPr="003E6639" w:rsidRDefault="00F91CC1" w:rsidP="003A06FF">
      <w:pPr>
        <w:pStyle w:val="ListParagraph"/>
        <w:numPr>
          <w:ilvl w:val="0"/>
          <w:numId w:val="57"/>
        </w:numPr>
        <w:spacing w:after="0"/>
        <w:contextualSpacing w:val="0"/>
        <w:rPr>
          <w:rFonts w:ascii="Arial" w:hAnsi="Arial" w:cs="Arial"/>
        </w:rPr>
      </w:pPr>
      <w:r w:rsidRPr="003E6639">
        <w:rPr>
          <w:rFonts w:ascii="Arial" w:hAnsi="Arial" w:cs="Arial"/>
        </w:rPr>
        <w:t xml:space="preserve">Avoid shouting </w:t>
      </w:r>
    </w:p>
    <w:p w14:paraId="64C7C397" w14:textId="77777777" w:rsidR="00F91CC1" w:rsidRPr="003E6639" w:rsidRDefault="00F91CC1" w:rsidP="003A06FF">
      <w:pPr>
        <w:pStyle w:val="ListParagraph"/>
        <w:numPr>
          <w:ilvl w:val="0"/>
          <w:numId w:val="57"/>
        </w:numPr>
        <w:spacing w:after="0"/>
        <w:contextualSpacing w:val="0"/>
        <w:rPr>
          <w:rFonts w:ascii="Arial" w:hAnsi="Arial" w:cs="Arial"/>
        </w:rPr>
      </w:pPr>
      <w:r w:rsidRPr="003E6639">
        <w:rPr>
          <w:rFonts w:ascii="Arial" w:hAnsi="Arial" w:cs="Arial"/>
        </w:rPr>
        <w:t xml:space="preserve">Be aware that the resident may have difficulty hearing </w:t>
      </w:r>
    </w:p>
    <w:p w14:paraId="5EA75F54" w14:textId="77777777" w:rsidR="00F91CC1" w:rsidRPr="003E6639" w:rsidRDefault="00F91CC1" w:rsidP="003A06FF">
      <w:pPr>
        <w:pStyle w:val="ListParagraph"/>
        <w:numPr>
          <w:ilvl w:val="0"/>
          <w:numId w:val="57"/>
        </w:numPr>
        <w:spacing w:after="0"/>
        <w:contextualSpacing w:val="0"/>
        <w:rPr>
          <w:rFonts w:ascii="Arial" w:hAnsi="Arial" w:cs="Arial"/>
        </w:rPr>
      </w:pPr>
      <w:r w:rsidRPr="003E6639">
        <w:rPr>
          <w:rFonts w:ascii="Arial" w:hAnsi="Arial" w:cs="Arial"/>
        </w:rPr>
        <w:t xml:space="preserve">Use nonverbal communication such as enhanced body language or gestures </w:t>
      </w:r>
    </w:p>
    <w:p w14:paraId="560113CC" w14:textId="77777777" w:rsidR="00F91CC1" w:rsidRPr="003E6639" w:rsidRDefault="00F91CC1" w:rsidP="003A06FF">
      <w:pPr>
        <w:pStyle w:val="ListParagraph"/>
        <w:numPr>
          <w:ilvl w:val="0"/>
          <w:numId w:val="57"/>
        </w:numPr>
        <w:spacing w:after="0"/>
        <w:contextualSpacing w:val="0"/>
        <w:rPr>
          <w:rFonts w:ascii="Arial" w:hAnsi="Arial" w:cs="Arial"/>
        </w:rPr>
      </w:pPr>
      <w:r w:rsidRPr="003E6639">
        <w:rPr>
          <w:rFonts w:ascii="Arial" w:hAnsi="Arial" w:cs="Arial"/>
        </w:rPr>
        <w:t>Repeat yourself if needed</w:t>
      </w:r>
    </w:p>
    <w:p w14:paraId="026163BD" w14:textId="7DE79A2C" w:rsidR="00F91CC1" w:rsidRPr="003E6639" w:rsidRDefault="003E6639" w:rsidP="003E6639">
      <w:pPr>
        <w:rPr>
          <w:rFonts w:ascii="Arial Black" w:hAnsi="Arial Black" w:cs="Arial"/>
          <w:b/>
          <w:bCs/>
        </w:rPr>
      </w:pPr>
      <w:r w:rsidRPr="003E6639">
        <w:rPr>
          <w:rFonts w:ascii="Arial Black" w:hAnsi="Arial Black" w:cs="Arial"/>
          <w:b/>
          <w:bCs/>
        </w:rPr>
        <w:t xml:space="preserve">Minimize Background Noise – Make </w:t>
      </w:r>
      <w:r w:rsidR="00EC392B" w:rsidRPr="003E6639">
        <w:rPr>
          <w:rFonts w:ascii="Arial Black" w:hAnsi="Arial Black" w:cs="Arial"/>
          <w:b/>
          <w:bCs/>
        </w:rPr>
        <w:t>the</w:t>
      </w:r>
      <w:r w:rsidRPr="003E6639">
        <w:rPr>
          <w:rFonts w:ascii="Arial Black" w:hAnsi="Arial Black" w:cs="Arial"/>
          <w:b/>
          <w:bCs/>
        </w:rPr>
        <w:t xml:space="preserve"> Room </w:t>
      </w:r>
      <w:r w:rsidR="00EC392B" w:rsidRPr="003E6639">
        <w:rPr>
          <w:rFonts w:ascii="Arial Black" w:hAnsi="Arial Black" w:cs="Arial"/>
          <w:b/>
          <w:bCs/>
        </w:rPr>
        <w:t>or</w:t>
      </w:r>
      <w:r w:rsidRPr="003E6639">
        <w:rPr>
          <w:rFonts w:ascii="Arial Black" w:hAnsi="Arial Black" w:cs="Arial"/>
          <w:b/>
          <w:bCs/>
        </w:rPr>
        <w:t xml:space="preserve"> Area </w:t>
      </w:r>
      <w:r w:rsidR="00EC392B">
        <w:rPr>
          <w:rFonts w:ascii="Arial Black" w:hAnsi="Arial Black" w:cs="Arial"/>
          <w:b/>
          <w:bCs/>
        </w:rPr>
        <w:t>a</w:t>
      </w:r>
      <w:r w:rsidRPr="003E6639">
        <w:rPr>
          <w:rFonts w:ascii="Arial Black" w:hAnsi="Arial Black" w:cs="Arial"/>
          <w:b/>
          <w:bCs/>
        </w:rPr>
        <w:t xml:space="preserve">s Quiet </w:t>
      </w:r>
      <w:r w:rsidR="00EC392B">
        <w:rPr>
          <w:rFonts w:ascii="Arial Black" w:hAnsi="Arial Black" w:cs="Arial"/>
          <w:b/>
          <w:bCs/>
        </w:rPr>
        <w:t>a</w:t>
      </w:r>
      <w:r w:rsidRPr="003E6639">
        <w:rPr>
          <w:rFonts w:ascii="Arial Black" w:hAnsi="Arial Black" w:cs="Arial"/>
          <w:b/>
          <w:bCs/>
        </w:rPr>
        <w:t>s Possible</w:t>
      </w:r>
    </w:p>
    <w:p w14:paraId="6D3BE8FA" w14:textId="0CE2437E" w:rsidR="00F91CC1" w:rsidRPr="00A84C51" w:rsidRDefault="00F91CC1" w:rsidP="003A06FF">
      <w:pPr>
        <w:pStyle w:val="ListParagraph"/>
        <w:numPr>
          <w:ilvl w:val="0"/>
          <w:numId w:val="58"/>
        </w:numPr>
        <w:spacing w:after="0"/>
        <w:contextualSpacing w:val="0"/>
        <w:rPr>
          <w:rFonts w:ascii="Arial" w:hAnsi="Arial" w:cs="Arial"/>
        </w:rPr>
      </w:pPr>
      <w:r w:rsidRPr="00A84C51">
        <w:rPr>
          <w:rFonts w:ascii="Arial" w:hAnsi="Arial" w:cs="Arial"/>
        </w:rPr>
        <w:t xml:space="preserve">Turn off or lower the volume of TV, radio, music, computers </w:t>
      </w:r>
      <w:r w:rsidR="003E6639">
        <w:rPr>
          <w:rFonts w:ascii="Arial" w:hAnsi="Arial" w:cs="Arial"/>
        </w:rPr>
        <w:t>(</w:t>
      </w:r>
      <w:r w:rsidRPr="00A84C51">
        <w:rPr>
          <w:rFonts w:ascii="Arial" w:hAnsi="Arial" w:cs="Arial"/>
        </w:rPr>
        <w:t>as needed</w:t>
      </w:r>
      <w:r w:rsidR="003E6639">
        <w:rPr>
          <w:rFonts w:ascii="Arial" w:hAnsi="Arial" w:cs="Arial"/>
        </w:rPr>
        <w:t>)</w:t>
      </w:r>
    </w:p>
    <w:p w14:paraId="2E65BC2E" w14:textId="77777777" w:rsidR="00F91CC1" w:rsidRPr="00A84C51" w:rsidRDefault="00F91CC1" w:rsidP="003A06FF">
      <w:pPr>
        <w:pStyle w:val="ListParagraph"/>
        <w:numPr>
          <w:ilvl w:val="0"/>
          <w:numId w:val="58"/>
        </w:numPr>
        <w:spacing w:after="0"/>
        <w:contextualSpacing w:val="0"/>
        <w:rPr>
          <w:rFonts w:ascii="Arial" w:hAnsi="Arial" w:cs="Arial"/>
        </w:rPr>
      </w:pPr>
      <w:r w:rsidRPr="00A84C51">
        <w:rPr>
          <w:rFonts w:ascii="Arial" w:hAnsi="Arial" w:cs="Arial"/>
        </w:rPr>
        <w:t xml:space="preserve">Stop conversations with other people in the room or  passing by </w:t>
      </w:r>
    </w:p>
    <w:p w14:paraId="0FF0F6C6" w14:textId="50246412" w:rsidR="00F91CC1" w:rsidRPr="003E6639" w:rsidRDefault="003E6639" w:rsidP="003E6639">
      <w:pPr>
        <w:rPr>
          <w:rFonts w:ascii="Arial Black" w:hAnsi="Arial Black" w:cs="Arial"/>
          <w:b/>
          <w:bCs/>
        </w:rPr>
      </w:pPr>
      <w:r w:rsidRPr="003E6639">
        <w:rPr>
          <w:rFonts w:ascii="Arial Black" w:hAnsi="Arial Black" w:cs="Arial"/>
          <w:b/>
          <w:bCs/>
        </w:rPr>
        <w:t>Listen</w:t>
      </w:r>
      <w:r w:rsidR="00F91CC1" w:rsidRPr="003E6639">
        <w:rPr>
          <w:rFonts w:ascii="Arial Black" w:hAnsi="Arial Black" w:cs="Arial"/>
          <w:b/>
          <w:bCs/>
        </w:rPr>
        <w:t xml:space="preserve"> </w:t>
      </w:r>
    </w:p>
    <w:p w14:paraId="2A37B70A" w14:textId="77777777" w:rsidR="00F91CC1" w:rsidRPr="00A84C51" w:rsidRDefault="00F91CC1" w:rsidP="003A06FF">
      <w:pPr>
        <w:pStyle w:val="ListParagraph"/>
        <w:numPr>
          <w:ilvl w:val="0"/>
          <w:numId w:val="59"/>
        </w:numPr>
        <w:spacing w:after="0"/>
        <w:contextualSpacing w:val="0"/>
        <w:rPr>
          <w:rFonts w:ascii="Arial" w:hAnsi="Arial" w:cs="Arial"/>
        </w:rPr>
      </w:pPr>
      <w:r w:rsidRPr="00A84C51">
        <w:rPr>
          <w:rFonts w:ascii="Arial" w:hAnsi="Arial" w:cs="Arial"/>
        </w:rPr>
        <w:t>Make it know that you are listening- a nod, smile, or simple yes or no</w:t>
      </w:r>
    </w:p>
    <w:p w14:paraId="3675BB72" w14:textId="77777777" w:rsidR="00F91CC1" w:rsidRPr="00A84C51" w:rsidRDefault="00F91CC1" w:rsidP="003A06FF">
      <w:pPr>
        <w:pStyle w:val="ListParagraph"/>
        <w:numPr>
          <w:ilvl w:val="0"/>
          <w:numId w:val="59"/>
        </w:numPr>
        <w:spacing w:after="0"/>
        <w:contextualSpacing w:val="0"/>
        <w:rPr>
          <w:rFonts w:ascii="Arial" w:hAnsi="Arial" w:cs="Arial"/>
        </w:rPr>
      </w:pPr>
      <w:r w:rsidRPr="00A84C51">
        <w:rPr>
          <w:rFonts w:ascii="Arial" w:hAnsi="Arial" w:cs="Arial"/>
        </w:rPr>
        <w:t xml:space="preserve">Ask simple questions if you are unsure what they are saying </w:t>
      </w:r>
    </w:p>
    <w:p w14:paraId="5DA4E2D2" w14:textId="77777777" w:rsidR="00F91CC1" w:rsidRPr="00A84C51" w:rsidRDefault="00F91CC1" w:rsidP="003A06FF">
      <w:pPr>
        <w:pStyle w:val="ListParagraph"/>
        <w:numPr>
          <w:ilvl w:val="0"/>
          <w:numId w:val="59"/>
        </w:numPr>
        <w:spacing w:after="0"/>
        <w:contextualSpacing w:val="0"/>
        <w:rPr>
          <w:rFonts w:ascii="Arial" w:hAnsi="Arial" w:cs="Arial"/>
        </w:rPr>
      </w:pPr>
      <w:r w:rsidRPr="00A84C51">
        <w:rPr>
          <w:rFonts w:ascii="Arial" w:hAnsi="Arial" w:cs="Arial"/>
        </w:rPr>
        <w:t xml:space="preserve">Acknowledge the resident’s emotions and show compassion and understanding </w:t>
      </w:r>
    </w:p>
    <w:p w14:paraId="199E8D66" w14:textId="52D02D9A" w:rsidR="00F91CC1" w:rsidRPr="003E6639" w:rsidRDefault="003E6639" w:rsidP="003E6639">
      <w:pPr>
        <w:rPr>
          <w:rFonts w:ascii="Arial Black" w:hAnsi="Arial Black" w:cs="Arial"/>
          <w:b/>
          <w:bCs/>
        </w:rPr>
      </w:pPr>
      <w:r w:rsidRPr="003E6639">
        <w:rPr>
          <w:rFonts w:ascii="Arial Black" w:hAnsi="Arial Black" w:cs="Arial"/>
          <w:b/>
          <w:bCs/>
        </w:rPr>
        <w:t xml:space="preserve">Keep Your Message Simple </w:t>
      </w:r>
    </w:p>
    <w:p w14:paraId="72A3463D" w14:textId="77777777" w:rsidR="00F91CC1" w:rsidRPr="003E6639" w:rsidRDefault="00F91CC1" w:rsidP="003A06FF">
      <w:pPr>
        <w:pStyle w:val="ListParagraph"/>
        <w:numPr>
          <w:ilvl w:val="0"/>
          <w:numId w:val="60"/>
        </w:numPr>
        <w:spacing w:after="0"/>
        <w:contextualSpacing w:val="0"/>
        <w:rPr>
          <w:rFonts w:ascii="Arial" w:hAnsi="Arial" w:cs="Arial"/>
        </w:rPr>
      </w:pPr>
      <w:r w:rsidRPr="003E6639">
        <w:rPr>
          <w:rFonts w:ascii="Arial" w:hAnsi="Arial" w:cs="Arial"/>
        </w:rPr>
        <w:t>Focus on one subject at a time</w:t>
      </w:r>
    </w:p>
    <w:p w14:paraId="7CCA773C" w14:textId="77777777" w:rsidR="00F91CC1" w:rsidRPr="003E6639" w:rsidRDefault="00F91CC1" w:rsidP="003A06FF">
      <w:pPr>
        <w:pStyle w:val="ListParagraph"/>
        <w:numPr>
          <w:ilvl w:val="0"/>
          <w:numId w:val="60"/>
        </w:numPr>
        <w:spacing w:after="0"/>
        <w:contextualSpacing w:val="0"/>
        <w:rPr>
          <w:rFonts w:ascii="Arial" w:hAnsi="Arial" w:cs="Arial"/>
        </w:rPr>
      </w:pPr>
      <w:r w:rsidRPr="003E6639">
        <w:rPr>
          <w:rFonts w:ascii="Arial" w:hAnsi="Arial" w:cs="Arial"/>
        </w:rPr>
        <w:t>Ask simple open ended questions</w:t>
      </w:r>
    </w:p>
    <w:p w14:paraId="7E4D3A58" w14:textId="77777777" w:rsidR="00F91CC1" w:rsidRPr="003E6639" w:rsidRDefault="00F91CC1" w:rsidP="003A06FF">
      <w:pPr>
        <w:pStyle w:val="ListParagraph"/>
        <w:numPr>
          <w:ilvl w:val="0"/>
          <w:numId w:val="60"/>
        </w:numPr>
        <w:spacing w:after="0"/>
        <w:contextualSpacing w:val="0"/>
        <w:rPr>
          <w:rFonts w:ascii="Arial" w:hAnsi="Arial" w:cs="Arial"/>
        </w:rPr>
      </w:pPr>
      <w:r w:rsidRPr="003E6639">
        <w:rPr>
          <w:rFonts w:ascii="Arial" w:hAnsi="Arial" w:cs="Arial"/>
        </w:rPr>
        <w:t>Give the resident time to respond – don’t rush</w:t>
      </w:r>
    </w:p>
    <w:p w14:paraId="73C4446B" w14:textId="77777777" w:rsidR="00F91CC1" w:rsidRPr="003E6639" w:rsidRDefault="00F91CC1" w:rsidP="003A06FF">
      <w:pPr>
        <w:pStyle w:val="ListParagraph"/>
        <w:numPr>
          <w:ilvl w:val="0"/>
          <w:numId w:val="60"/>
        </w:numPr>
        <w:spacing w:after="0"/>
        <w:contextualSpacing w:val="0"/>
        <w:rPr>
          <w:rFonts w:ascii="Arial" w:hAnsi="Arial" w:cs="Arial"/>
        </w:rPr>
      </w:pPr>
      <w:r w:rsidRPr="003E6639">
        <w:rPr>
          <w:rFonts w:ascii="Arial" w:hAnsi="Arial" w:cs="Arial"/>
        </w:rPr>
        <w:t xml:space="preserve">Don’t interrupt or try to talk for the resident </w:t>
      </w:r>
    </w:p>
    <w:p w14:paraId="4B819FDA" w14:textId="77777777" w:rsidR="00F91CC1" w:rsidRPr="003E6639" w:rsidRDefault="00F91CC1" w:rsidP="003A06FF">
      <w:pPr>
        <w:pStyle w:val="ListParagraph"/>
        <w:numPr>
          <w:ilvl w:val="0"/>
          <w:numId w:val="60"/>
        </w:numPr>
        <w:spacing w:after="0"/>
        <w:contextualSpacing w:val="0"/>
        <w:rPr>
          <w:rFonts w:ascii="Arial" w:hAnsi="Arial" w:cs="Arial"/>
        </w:rPr>
      </w:pPr>
      <w:r w:rsidRPr="003E6639">
        <w:rPr>
          <w:rFonts w:ascii="Arial" w:hAnsi="Arial" w:cs="Arial"/>
        </w:rPr>
        <w:t xml:space="preserve">Consider cultural differences; be respectful of various languages </w:t>
      </w:r>
    </w:p>
    <w:p w14:paraId="46DE4616" w14:textId="574B33C6" w:rsidR="00F91CC1" w:rsidRPr="003E6639" w:rsidRDefault="003E6639" w:rsidP="003E6639">
      <w:pPr>
        <w:rPr>
          <w:rFonts w:ascii="Arial Black" w:hAnsi="Arial Black" w:cs="Arial"/>
          <w:b/>
          <w:bCs/>
        </w:rPr>
      </w:pPr>
      <w:r w:rsidRPr="003E6639">
        <w:rPr>
          <w:rFonts w:ascii="Arial Black" w:hAnsi="Arial Black" w:cs="Arial"/>
          <w:b/>
          <w:bCs/>
        </w:rPr>
        <w:t>Ask for Help</w:t>
      </w:r>
    </w:p>
    <w:p w14:paraId="5833964D" w14:textId="77777777" w:rsidR="00F91CC1" w:rsidRPr="003E6639" w:rsidRDefault="00F91CC1" w:rsidP="003A06FF">
      <w:pPr>
        <w:pStyle w:val="ListParagraph"/>
        <w:numPr>
          <w:ilvl w:val="0"/>
          <w:numId w:val="61"/>
        </w:numPr>
        <w:spacing w:after="0"/>
        <w:contextualSpacing w:val="0"/>
        <w:rPr>
          <w:rFonts w:ascii="Arial" w:hAnsi="Arial" w:cs="Arial"/>
        </w:rPr>
      </w:pPr>
      <w:r w:rsidRPr="003E6639">
        <w:rPr>
          <w:rFonts w:ascii="Arial" w:hAnsi="Arial" w:cs="Arial"/>
        </w:rPr>
        <w:t>Get a staff member to help you if you are not able to understand what the resident needs</w:t>
      </w:r>
    </w:p>
    <w:p w14:paraId="4E19FFC8" w14:textId="77777777" w:rsidR="00F91CC1" w:rsidRPr="003E6639" w:rsidRDefault="00F91CC1" w:rsidP="003A06FF">
      <w:pPr>
        <w:pStyle w:val="ListParagraph"/>
        <w:numPr>
          <w:ilvl w:val="0"/>
          <w:numId w:val="61"/>
        </w:numPr>
        <w:spacing w:after="0"/>
        <w:contextualSpacing w:val="0"/>
        <w:rPr>
          <w:rFonts w:ascii="Arial" w:hAnsi="Arial" w:cs="Arial"/>
        </w:rPr>
      </w:pPr>
      <w:r w:rsidRPr="003E6639">
        <w:rPr>
          <w:rFonts w:ascii="Arial" w:hAnsi="Arial" w:cs="Arial"/>
        </w:rPr>
        <w:t>Get a staff member if the resident is becoming upset or frustrated</w:t>
      </w:r>
    </w:p>
    <w:p w14:paraId="05E6EF10" w14:textId="30939DC9" w:rsidR="00F91CC1" w:rsidRDefault="00F91CC1" w:rsidP="003A06FF">
      <w:pPr>
        <w:pStyle w:val="ListParagraph"/>
        <w:numPr>
          <w:ilvl w:val="0"/>
          <w:numId w:val="61"/>
        </w:numPr>
        <w:spacing w:after="0"/>
        <w:contextualSpacing w:val="0"/>
      </w:pPr>
      <w:r w:rsidRPr="003E6639">
        <w:rPr>
          <w:rFonts w:ascii="Arial" w:hAnsi="Arial" w:cs="Arial"/>
        </w:rPr>
        <w:t>If you do not understand the request or comment, tell the resident that you will get help and return back to the resident as quickly as possible</w:t>
      </w:r>
      <w:r>
        <w:br w:type="page"/>
      </w:r>
    </w:p>
    <w:p w14:paraId="0930C065" w14:textId="49A7F67A" w:rsidR="00F91CC1" w:rsidRPr="003E6639" w:rsidRDefault="003E6639" w:rsidP="00F91CC1">
      <w:pPr>
        <w:pStyle w:val="NoSpacing"/>
        <w:pBdr>
          <w:bottom w:val="double" w:sz="12" w:space="1" w:color="0070C0"/>
        </w:pBdr>
        <w:jc w:val="center"/>
        <w:rPr>
          <w:rFonts w:ascii="Arial Black" w:hAnsi="Arial Black" w:cs="Arial"/>
          <w:b/>
          <w:bCs/>
          <w:sz w:val="32"/>
          <w:szCs w:val="32"/>
        </w:rPr>
      </w:pPr>
      <w:r w:rsidRPr="003E6639">
        <w:rPr>
          <w:rFonts w:ascii="Arial Black" w:hAnsi="Arial Black" w:cs="Arial"/>
          <w:b/>
          <w:bCs/>
          <w:sz w:val="32"/>
          <w:szCs w:val="32"/>
        </w:rPr>
        <w:lastRenderedPageBreak/>
        <w:t>Infection Control</w:t>
      </w:r>
    </w:p>
    <w:p w14:paraId="2E5193C5" w14:textId="77777777" w:rsidR="00F91CC1" w:rsidRPr="003E6639" w:rsidRDefault="00F91CC1" w:rsidP="00F91CC1">
      <w:pPr>
        <w:pStyle w:val="NoSpacing"/>
        <w:rPr>
          <w:rFonts w:ascii="Arial" w:hAnsi="Arial" w:cs="Arial"/>
        </w:rPr>
      </w:pPr>
    </w:p>
    <w:p w14:paraId="0A9EC56F" w14:textId="66BC76CD" w:rsidR="00F91CC1" w:rsidRPr="003E6639" w:rsidRDefault="003E6639" w:rsidP="00F91CC1">
      <w:pPr>
        <w:pStyle w:val="NoSpacing"/>
        <w:rPr>
          <w:rFonts w:ascii="Arial Black" w:hAnsi="Arial Black" w:cs="Arial"/>
          <w:b/>
          <w:bCs/>
          <w:sz w:val="24"/>
          <w:szCs w:val="24"/>
        </w:rPr>
      </w:pPr>
      <w:r w:rsidRPr="003E6639">
        <w:rPr>
          <w:rFonts w:ascii="Arial Black" w:hAnsi="Arial Black" w:cs="Arial"/>
          <w:b/>
          <w:bCs/>
          <w:sz w:val="24"/>
          <w:szCs w:val="24"/>
        </w:rPr>
        <w:t>Introduction</w:t>
      </w:r>
    </w:p>
    <w:p w14:paraId="0808F723" w14:textId="51F7D3A1" w:rsidR="00F91CC1" w:rsidRPr="00A84C51" w:rsidRDefault="00F91CC1" w:rsidP="00F91CC1">
      <w:pPr>
        <w:pStyle w:val="NoSpacing"/>
        <w:rPr>
          <w:rFonts w:ascii="Arial" w:hAnsi="Arial" w:cs="Arial"/>
        </w:rPr>
      </w:pPr>
      <w:r w:rsidRPr="00A84C51">
        <w:rPr>
          <w:rFonts w:ascii="Arial" w:hAnsi="Arial" w:cs="Arial"/>
        </w:rPr>
        <w:t xml:space="preserve">Infection control is one of the most important things that a long-term care facility </w:t>
      </w:r>
      <w:r w:rsidR="00EC392B">
        <w:rPr>
          <w:rFonts w:ascii="Arial" w:hAnsi="Arial" w:cs="Arial"/>
        </w:rPr>
        <w:t>(</w:t>
      </w:r>
      <w:r w:rsidRPr="00A84C51">
        <w:rPr>
          <w:rFonts w:ascii="Arial" w:hAnsi="Arial" w:cs="Arial"/>
        </w:rPr>
        <w:t>nursing home or assisted living</w:t>
      </w:r>
      <w:r w:rsidR="00EC392B">
        <w:rPr>
          <w:rFonts w:ascii="Arial" w:hAnsi="Arial" w:cs="Arial"/>
        </w:rPr>
        <w:t>)</w:t>
      </w:r>
      <w:r w:rsidRPr="00A84C51">
        <w:rPr>
          <w:rFonts w:ascii="Arial" w:hAnsi="Arial" w:cs="Arial"/>
        </w:rPr>
        <w:t xml:space="preserve"> can do to reduce exposure and minimize transmission of infectious diseases. The two most critical elements in preventing the spread of infections are:</w:t>
      </w:r>
    </w:p>
    <w:p w14:paraId="5AFDBBF3" w14:textId="2455420E" w:rsidR="00F91CC1" w:rsidRPr="00A84C51" w:rsidRDefault="00F91CC1" w:rsidP="003A06FF">
      <w:pPr>
        <w:pStyle w:val="NoSpacing"/>
        <w:numPr>
          <w:ilvl w:val="0"/>
          <w:numId w:val="65"/>
        </w:numPr>
        <w:rPr>
          <w:rFonts w:ascii="Arial" w:hAnsi="Arial" w:cs="Arial"/>
        </w:rPr>
      </w:pPr>
      <w:r w:rsidRPr="00A84C51">
        <w:rPr>
          <w:rFonts w:ascii="Arial" w:hAnsi="Arial" w:cs="Arial"/>
        </w:rPr>
        <w:t xml:space="preserve">Hand hygiene </w:t>
      </w:r>
      <w:r w:rsidR="00911DB3">
        <w:rPr>
          <w:rFonts w:ascii="Arial" w:hAnsi="Arial" w:cs="Arial"/>
        </w:rPr>
        <w:t>(</w:t>
      </w:r>
      <w:r w:rsidRPr="00A84C51">
        <w:rPr>
          <w:rFonts w:ascii="Arial" w:hAnsi="Arial" w:cs="Arial"/>
        </w:rPr>
        <w:t>washing or using alcohol-based sanitizer</w:t>
      </w:r>
      <w:r w:rsidR="00911DB3">
        <w:rPr>
          <w:rFonts w:ascii="Arial" w:hAnsi="Arial" w:cs="Arial"/>
        </w:rPr>
        <w:t>)</w:t>
      </w:r>
      <w:r w:rsidRPr="00A84C51">
        <w:rPr>
          <w:rFonts w:ascii="Arial" w:hAnsi="Arial" w:cs="Arial"/>
        </w:rPr>
        <w:t xml:space="preserve"> and cough etiquette</w:t>
      </w:r>
    </w:p>
    <w:p w14:paraId="532048FF" w14:textId="77777777" w:rsidR="00F91CC1" w:rsidRPr="00A84C51" w:rsidRDefault="00F91CC1" w:rsidP="003A06FF">
      <w:pPr>
        <w:pStyle w:val="NoSpacing"/>
        <w:numPr>
          <w:ilvl w:val="0"/>
          <w:numId w:val="65"/>
        </w:numPr>
        <w:rPr>
          <w:rFonts w:ascii="Arial" w:hAnsi="Arial" w:cs="Arial"/>
        </w:rPr>
      </w:pPr>
      <w:r w:rsidRPr="00A84C51">
        <w:rPr>
          <w:rFonts w:ascii="Arial" w:hAnsi="Arial" w:cs="Arial"/>
        </w:rPr>
        <w:t>Compliance with facility precautions</w:t>
      </w:r>
    </w:p>
    <w:p w14:paraId="189D31CF" w14:textId="77777777" w:rsidR="00F91CC1" w:rsidRPr="00A84C51" w:rsidRDefault="00F91CC1" w:rsidP="003A06FF">
      <w:pPr>
        <w:pStyle w:val="NoSpacing"/>
        <w:numPr>
          <w:ilvl w:val="0"/>
          <w:numId w:val="66"/>
        </w:numPr>
        <w:rPr>
          <w:rFonts w:ascii="Arial" w:hAnsi="Arial" w:cs="Arial"/>
        </w:rPr>
      </w:pPr>
      <w:r w:rsidRPr="00A84C51">
        <w:rPr>
          <w:rFonts w:ascii="Arial" w:hAnsi="Arial" w:cs="Arial"/>
        </w:rPr>
        <w:t>Standard Precautions</w:t>
      </w:r>
    </w:p>
    <w:p w14:paraId="618C9D80" w14:textId="77777777" w:rsidR="00F91CC1" w:rsidRPr="00A84C51" w:rsidRDefault="00F91CC1" w:rsidP="003A06FF">
      <w:pPr>
        <w:pStyle w:val="NoSpacing"/>
        <w:numPr>
          <w:ilvl w:val="0"/>
          <w:numId w:val="66"/>
        </w:numPr>
        <w:rPr>
          <w:rFonts w:ascii="Arial" w:hAnsi="Arial" w:cs="Arial"/>
        </w:rPr>
      </w:pPr>
      <w:r w:rsidRPr="00A84C51">
        <w:rPr>
          <w:rFonts w:ascii="Arial" w:hAnsi="Arial" w:cs="Arial"/>
        </w:rPr>
        <w:t>Transmission-Based Precautions</w:t>
      </w:r>
    </w:p>
    <w:p w14:paraId="6A832664" w14:textId="77777777" w:rsidR="00F91CC1" w:rsidRPr="00A84C51" w:rsidRDefault="00F91CC1" w:rsidP="003A06FF">
      <w:pPr>
        <w:pStyle w:val="NoSpacing"/>
        <w:numPr>
          <w:ilvl w:val="3"/>
          <w:numId w:val="37"/>
        </w:numPr>
        <w:ind w:left="1350" w:hanging="270"/>
        <w:rPr>
          <w:rFonts w:ascii="Arial" w:hAnsi="Arial" w:cs="Arial"/>
        </w:rPr>
      </w:pPr>
      <w:r w:rsidRPr="00A84C51">
        <w:rPr>
          <w:rFonts w:ascii="Arial" w:hAnsi="Arial" w:cs="Arial"/>
        </w:rPr>
        <w:t>Contact Precautions</w:t>
      </w:r>
    </w:p>
    <w:p w14:paraId="4464C3F0" w14:textId="77777777" w:rsidR="00F91CC1" w:rsidRPr="00A84C51" w:rsidRDefault="00F91CC1" w:rsidP="003A06FF">
      <w:pPr>
        <w:pStyle w:val="NoSpacing"/>
        <w:numPr>
          <w:ilvl w:val="3"/>
          <w:numId w:val="37"/>
        </w:numPr>
        <w:ind w:left="1350" w:hanging="270"/>
        <w:rPr>
          <w:rFonts w:ascii="Arial" w:hAnsi="Arial" w:cs="Arial"/>
        </w:rPr>
      </w:pPr>
      <w:r w:rsidRPr="00A84C51">
        <w:rPr>
          <w:rFonts w:ascii="Arial" w:hAnsi="Arial" w:cs="Arial"/>
        </w:rPr>
        <w:t>Droplet Precautions</w:t>
      </w:r>
    </w:p>
    <w:p w14:paraId="68BDA075" w14:textId="77777777" w:rsidR="00F91CC1" w:rsidRPr="00A84C51" w:rsidRDefault="00F91CC1" w:rsidP="003E6639">
      <w:pPr>
        <w:pStyle w:val="NoSpacing"/>
        <w:rPr>
          <w:rFonts w:ascii="Arial" w:hAnsi="Arial" w:cs="Arial"/>
        </w:rPr>
      </w:pPr>
    </w:p>
    <w:p w14:paraId="22F5A55B" w14:textId="1D6FE867" w:rsidR="00782545" w:rsidRPr="003E6639" w:rsidRDefault="00F91CC1" w:rsidP="00F91CC1">
      <w:pPr>
        <w:pStyle w:val="NoSpacing"/>
        <w:rPr>
          <w:rFonts w:ascii="Arial Black" w:hAnsi="Arial Black" w:cs="Arial"/>
        </w:rPr>
      </w:pPr>
      <w:r w:rsidRPr="003E6639">
        <w:rPr>
          <w:rFonts w:ascii="Arial Black" w:hAnsi="Arial Black" w:cs="Arial"/>
          <w:b/>
          <w:bCs/>
          <w:sz w:val="24"/>
          <w:szCs w:val="24"/>
        </w:rPr>
        <w:t>Standard Precautions</w:t>
      </w:r>
      <w:r w:rsidRPr="003E6639">
        <w:rPr>
          <w:rFonts w:ascii="Arial Black" w:hAnsi="Arial Black" w:cs="Arial"/>
          <w:sz w:val="24"/>
          <w:szCs w:val="24"/>
        </w:rPr>
        <w:t xml:space="preserve"> </w:t>
      </w:r>
    </w:p>
    <w:p w14:paraId="4DC19347" w14:textId="336ACADF" w:rsidR="00F91CC1" w:rsidRPr="00A84C51" w:rsidRDefault="00F91CC1" w:rsidP="00F91CC1">
      <w:pPr>
        <w:pStyle w:val="NoSpacing"/>
        <w:rPr>
          <w:rFonts w:ascii="Arial" w:hAnsi="Arial" w:cs="Arial"/>
        </w:rPr>
      </w:pPr>
      <w:r w:rsidRPr="00A84C51">
        <w:rPr>
          <w:rFonts w:ascii="Arial" w:hAnsi="Arial" w:cs="Arial"/>
        </w:rPr>
        <w:t>“Standard precautions” are a set of basic infection prevention practices intended to prevent transmission of infectious diseases from one person to another. Because we do not always know if a person has an infectious disease, standard precautions are applied to every person, every time to assure that transmission of disease does not occur. These precautions were formerly known as “universal precautions.”</w:t>
      </w:r>
    </w:p>
    <w:p w14:paraId="163BDE6A"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 xml:space="preserve">Practicing appropriate hand hygiene before and after contact with a resident, after contact with the surfaces or objects around the resident, and after removing gloves (if used). </w:t>
      </w:r>
    </w:p>
    <w:p w14:paraId="11D05743"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Practicing good cough etiquette</w:t>
      </w:r>
    </w:p>
    <w:p w14:paraId="00B05526"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 xml:space="preserve">Wearing disposable gloves when the care provider may have contact with blood, feces, urine, or any other body fluids. </w:t>
      </w:r>
    </w:p>
    <w:p w14:paraId="07BF41F0"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Wearing a gown to prevent contamination of the provider’s clothing with blood or body fluids.</w:t>
      </w:r>
    </w:p>
    <w:p w14:paraId="4F515154"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Using a face mask, face shield, and/or goggles, if splashing of blood or body fluids might occur.</w:t>
      </w:r>
    </w:p>
    <w:p w14:paraId="7DA9F13F" w14:textId="77777777" w:rsidR="00F91CC1" w:rsidRPr="00A84C51" w:rsidRDefault="00F91CC1" w:rsidP="003A06FF">
      <w:pPr>
        <w:pStyle w:val="NoSpacing"/>
        <w:numPr>
          <w:ilvl w:val="0"/>
          <w:numId w:val="62"/>
        </w:numPr>
        <w:rPr>
          <w:rFonts w:ascii="Arial" w:hAnsi="Arial" w:cs="Arial"/>
        </w:rPr>
      </w:pPr>
      <w:r w:rsidRPr="00A84C51">
        <w:rPr>
          <w:rFonts w:ascii="Arial" w:hAnsi="Arial" w:cs="Arial"/>
        </w:rPr>
        <w:t>Cleaning of care equipment between residents.</w:t>
      </w:r>
    </w:p>
    <w:p w14:paraId="7B98EB6E" w14:textId="77777777" w:rsidR="00F91CC1" w:rsidRPr="00A84C51" w:rsidRDefault="00F91CC1" w:rsidP="00F91CC1">
      <w:pPr>
        <w:pStyle w:val="NoSpacing"/>
        <w:rPr>
          <w:rFonts w:ascii="Arial" w:hAnsi="Arial" w:cs="Arial"/>
        </w:rPr>
      </w:pPr>
    </w:p>
    <w:p w14:paraId="34B2694C" w14:textId="7689EE7D" w:rsidR="00782545" w:rsidRPr="008A6C7C" w:rsidRDefault="00F91CC1" w:rsidP="00F91CC1">
      <w:pPr>
        <w:pStyle w:val="NoSpacing"/>
        <w:rPr>
          <w:rFonts w:ascii="Arial Black" w:hAnsi="Arial Black" w:cs="Arial"/>
          <w:sz w:val="24"/>
          <w:szCs w:val="24"/>
        </w:rPr>
      </w:pPr>
      <w:r w:rsidRPr="008A6C7C">
        <w:rPr>
          <w:rFonts w:ascii="Arial Black" w:hAnsi="Arial Black" w:cs="Arial"/>
          <w:b/>
          <w:bCs/>
          <w:sz w:val="24"/>
          <w:szCs w:val="24"/>
        </w:rPr>
        <w:t>Transmission Precautions</w:t>
      </w:r>
      <w:r w:rsidRPr="008A6C7C">
        <w:rPr>
          <w:rFonts w:ascii="Arial Black" w:hAnsi="Arial Black" w:cs="Arial"/>
          <w:sz w:val="24"/>
          <w:szCs w:val="24"/>
        </w:rPr>
        <w:t xml:space="preserve"> </w:t>
      </w:r>
    </w:p>
    <w:p w14:paraId="348CCA61" w14:textId="6B0B89CD" w:rsidR="00F91CC1" w:rsidRPr="00A84C51" w:rsidRDefault="00F91CC1" w:rsidP="00F91CC1">
      <w:pPr>
        <w:pStyle w:val="NoSpacing"/>
        <w:rPr>
          <w:rFonts w:ascii="Arial" w:hAnsi="Arial" w:cs="Arial"/>
        </w:rPr>
      </w:pPr>
      <w:r w:rsidRPr="00A84C51">
        <w:rPr>
          <w:rFonts w:ascii="Arial" w:hAnsi="Arial" w:cs="Arial"/>
        </w:rPr>
        <w:t>“Transmission-based precautions”: There are two basic types of transmission-based precautions, and each type has some unique prevention steps that should be taken; but all have standard precautions as their foundation, with the following added:</w:t>
      </w:r>
    </w:p>
    <w:p w14:paraId="183CC8FA" w14:textId="77777777" w:rsidR="00F91CC1" w:rsidRPr="00A84C51" w:rsidRDefault="00F91CC1" w:rsidP="003A06FF">
      <w:pPr>
        <w:pStyle w:val="NoSpacing"/>
        <w:numPr>
          <w:ilvl w:val="0"/>
          <w:numId w:val="63"/>
        </w:numPr>
        <w:rPr>
          <w:rFonts w:ascii="Arial" w:hAnsi="Arial" w:cs="Arial"/>
        </w:rPr>
      </w:pPr>
      <w:r w:rsidRPr="00A84C51">
        <w:rPr>
          <w:rFonts w:ascii="Arial" w:hAnsi="Arial" w:cs="Arial"/>
          <w:noProof/>
        </w:rPr>
        <w:drawing>
          <wp:anchor distT="0" distB="0" distL="114300" distR="114300" simplePos="0" relativeHeight="251663360" behindDoc="0" locked="0" layoutInCell="1" allowOverlap="1" wp14:anchorId="2BD8F58A" wp14:editId="3D507591">
            <wp:simplePos x="0" y="0"/>
            <wp:positionH relativeFrom="column">
              <wp:posOffset>4651375</wp:posOffset>
            </wp:positionH>
            <wp:positionV relativeFrom="paragraph">
              <wp:posOffset>40005</wp:posOffset>
            </wp:positionV>
            <wp:extent cx="1644650" cy="1644650"/>
            <wp:effectExtent l="0" t="0" r="0" b="0"/>
            <wp:wrapSquare wrapText="bothSides"/>
            <wp:docPr id="5" name="Picture 5"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650" cy="1644650"/>
                    </a:xfrm>
                    <a:prstGeom prst="rect">
                      <a:avLst/>
                    </a:prstGeom>
                  </pic:spPr>
                </pic:pic>
              </a:graphicData>
            </a:graphic>
            <wp14:sizeRelH relativeFrom="margin">
              <wp14:pctWidth>0</wp14:pctWidth>
            </wp14:sizeRelH>
            <wp14:sizeRelV relativeFrom="margin">
              <wp14:pctHeight>0</wp14:pctHeight>
            </wp14:sizeRelV>
          </wp:anchor>
        </w:drawing>
      </w:r>
      <w:r w:rsidRPr="00A84C51">
        <w:rPr>
          <w:rFonts w:ascii="Arial" w:hAnsi="Arial" w:cs="Arial"/>
        </w:rPr>
        <w:t>Contact Precautions — for diseases spread by direct or indirect contact</w:t>
      </w:r>
    </w:p>
    <w:p w14:paraId="6EF6DB36" w14:textId="77777777" w:rsidR="00F91CC1" w:rsidRPr="00A84C51" w:rsidRDefault="00F91CC1" w:rsidP="003A06FF">
      <w:pPr>
        <w:pStyle w:val="NoSpacing"/>
        <w:numPr>
          <w:ilvl w:val="0"/>
          <w:numId w:val="63"/>
        </w:numPr>
        <w:rPr>
          <w:rFonts w:ascii="Arial" w:hAnsi="Arial" w:cs="Arial"/>
        </w:rPr>
      </w:pPr>
      <w:r w:rsidRPr="00A84C51">
        <w:rPr>
          <w:rFonts w:ascii="Arial" w:hAnsi="Arial" w:cs="Arial"/>
        </w:rPr>
        <w:t>Droplet Precautions — for diseases spread by large particles in the air</w:t>
      </w:r>
    </w:p>
    <w:p w14:paraId="0F448FE5" w14:textId="77777777" w:rsidR="00F91CC1" w:rsidRPr="00A84C51" w:rsidRDefault="00F91CC1" w:rsidP="00F91CC1">
      <w:pPr>
        <w:pStyle w:val="NoSpacing"/>
        <w:rPr>
          <w:rFonts w:ascii="Arial" w:hAnsi="Arial" w:cs="Arial"/>
        </w:rPr>
      </w:pPr>
      <w:r w:rsidRPr="00A84C51">
        <w:rPr>
          <w:rFonts w:ascii="Arial" w:hAnsi="Arial" w:cs="Arial"/>
        </w:rPr>
        <w:t>All residents who are in need of Transmission Precautions will:</w:t>
      </w:r>
    </w:p>
    <w:p w14:paraId="5450FF9C" w14:textId="77777777" w:rsidR="00F91CC1" w:rsidRPr="00A84C51" w:rsidRDefault="00F91CC1" w:rsidP="003A06FF">
      <w:pPr>
        <w:pStyle w:val="NoSpacing"/>
        <w:numPr>
          <w:ilvl w:val="0"/>
          <w:numId w:val="64"/>
        </w:numPr>
        <w:rPr>
          <w:rFonts w:ascii="Arial" w:hAnsi="Arial" w:cs="Arial"/>
        </w:rPr>
      </w:pPr>
      <w:r w:rsidRPr="00A84C51">
        <w:rPr>
          <w:rFonts w:ascii="Arial" w:hAnsi="Arial" w:cs="Arial"/>
        </w:rPr>
        <w:t xml:space="preserve">Have a sign on their door noting to check with the nurse before entering </w:t>
      </w:r>
    </w:p>
    <w:p w14:paraId="426ADF16" w14:textId="6F769FDD" w:rsidR="00F91CC1" w:rsidRPr="00A84C51" w:rsidRDefault="00F91CC1" w:rsidP="003A06FF">
      <w:pPr>
        <w:pStyle w:val="NoSpacing"/>
        <w:numPr>
          <w:ilvl w:val="0"/>
          <w:numId w:val="64"/>
        </w:numPr>
        <w:rPr>
          <w:rFonts w:ascii="Arial" w:hAnsi="Arial" w:cs="Arial"/>
        </w:rPr>
      </w:pPr>
      <w:r w:rsidRPr="00A84C51">
        <w:rPr>
          <w:rFonts w:ascii="Arial" w:hAnsi="Arial" w:cs="Arial"/>
        </w:rPr>
        <w:t xml:space="preserve">Will have precaution supplies </w:t>
      </w:r>
      <w:r w:rsidR="00911DB3">
        <w:rPr>
          <w:rFonts w:ascii="Arial" w:hAnsi="Arial" w:cs="Arial"/>
        </w:rPr>
        <w:t>(</w:t>
      </w:r>
      <w:r w:rsidR="008473A3">
        <w:rPr>
          <w:rFonts w:ascii="Arial" w:hAnsi="Arial" w:cs="Arial"/>
        </w:rPr>
        <w:t xml:space="preserve">e.g., </w:t>
      </w:r>
      <w:r w:rsidRPr="00A84C51">
        <w:rPr>
          <w:rFonts w:ascii="Arial" w:hAnsi="Arial" w:cs="Arial"/>
        </w:rPr>
        <w:t>gloves, masks, gowns, etc.</w:t>
      </w:r>
      <w:r w:rsidR="00911DB3">
        <w:rPr>
          <w:rFonts w:ascii="Arial" w:hAnsi="Arial" w:cs="Arial"/>
        </w:rPr>
        <w:t>)</w:t>
      </w:r>
      <w:r w:rsidRPr="00A84C51">
        <w:rPr>
          <w:rFonts w:ascii="Arial" w:hAnsi="Arial" w:cs="Arial"/>
        </w:rPr>
        <w:t xml:space="preserve"> in close proximity of their room</w:t>
      </w:r>
    </w:p>
    <w:p w14:paraId="18FD198C" w14:textId="4512B546" w:rsidR="00F91CC1" w:rsidRPr="00A84C51" w:rsidRDefault="00F91CC1" w:rsidP="003A06FF">
      <w:pPr>
        <w:pStyle w:val="NoSpacing"/>
        <w:numPr>
          <w:ilvl w:val="0"/>
          <w:numId w:val="64"/>
        </w:numPr>
        <w:rPr>
          <w:rFonts w:ascii="Arial" w:hAnsi="Arial" w:cs="Arial"/>
          <w:b/>
          <w:bCs/>
        </w:rPr>
      </w:pPr>
      <w:r w:rsidRPr="00A84C51">
        <w:rPr>
          <w:rFonts w:ascii="Arial" w:hAnsi="Arial" w:cs="Arial"/>
          <w:b/>
          <w:bCs/>
        </w:rPr>
        <w:t xml:space="preserve">Unless you have been trained in the specific precautions and have demonstrated competency in following the precautions, including demonstrating putting PPE </w:t>
      </w:r>
      <w:r w:rsidR="003E6639">
        <w:rPr>
          <w:rFonts w:ascii="Arial" w:hAnsi="Arial" w:cs="Arial"/>
          <w:b/>
          <w:bCs/>
        </w:rPr>
        <w:t>(</w:t>
      </w:r>
      <w:r w:rsidRPr="00A84C51">
        <w:rPr>
          <w:rFonts w:ascii="Arial" w:hAnsi="Arial" w:cs="Arial"/>
          <w:b/>
          <w:bCs/>
        </w:rPr>
        <w:t>gloves, masks, gowns, etc.</w:t>
      </w:r>
      <w:r w:rsidR="003E6639">
        <w:rPr>
          <w:rFonts w:ascii="Arial" w:hAnsi="Arial" w:cs="Arial"/>
          <w:b/>
          <w:bCs/>
        </w:rPr>
        <w:t>)</w:t>
      </w:r>
      <w:r w:rsidRPr="00A84C51">
        <w:rPr>
          <w:rFonts w:ascii="Arial" w:hAnsi="Arial" w:cs="Arial"/>
          <w:b/>
          <w:bCs/>
        </w:rPr>
        <w:t xml:space="preserve"> on and off, you should not enter this resident’s room </w:t>
      </w:r>
    </w:p>
    <w:p w14:paraId="40C9DF6F" w14:textId="77777777" w:rsidR="00F91CC1" w:rsidRPr="008A6C7C" w:rsidRDefault="00F91CC1" w:rsidP="00F91CC1">
      <w:pPr>
        <w:pStyle w:val="NoSpacing"/>
        <w:rPr>
          <w:rFonts w:ascii="Arial" w:hAnsi="Arial" w:cs="Arial"/>
        </w:rPr>
      </w:pPr>
    </w:p>
    <w:p w14:paraId="1B8D7B6B" w14:textId="77777777" w:rsidR="00F91CC1" w:rsidRPr="008A6C7C" w:rsidRDefault="00F91CC1" w:rsidP="00F91CC1">
      <w:pPr>
        <w:pStyle w:val="NoSpacing"/>
        <w:rPr>
          <w:rFonts w:ascii="Arial" w:hAnsi="Arial" w:cs="Arial"/>
        </w:rPr>
      </w:pPr>
    </w:p>
    <w:p w14:paraId="29EFD9CD" w14:textId="77777777" w:rsidR="008A6C7C" w:rsidRPr="008A6C7C" w:rsidRDefault="003E6639" w:rsidP="00A84C51">
      <w:pPr>
        <w:pStyle w:val="NoSpacing"/>
        <w:jc w:val="center"/>
        <w:rPr>
          <w:rFonts w:ascii="Arial Black" w:hAnsi="Arial Black" w:cs="Arial"/>
          <w:b/>
          <w:bCs/>
          <w:sz w:val="32"/>
          <w:szCs w:val="32"/>
        </w:rPr>
      </w:pPr>
      <w:r w:rsidRPr="008A6C7C">
        <w:rPr>
          <w:rFonts w:ascii="Arial Black" w:hAnsi="Arial Black" w:cs="Arial"/>
          <w:b/>
          <w:bCs/>
          <w:sz w:val="32"/>
          <w:szCs w:val="32"/>
        </w:rPr>
        <w:t xml:space="preserve">If You Have Any Questions About Infection Control, </w:t>
      </w:r>
    </w:p>
    <w:p w14:paraId="7AB7E9AD" w14:textId="71835F11" w:rsidR="00AF7F59" w:rsidRPr="008A6C7C" w:rsidRDefault="003E6639" w:rsidP="008A6C7C">
      <w:pPr>
        <w:pStyle w:val="NoSpacing"/>
        <w:jc w:val="center"/>
        <w:rPr>
          <w:rFonts w:ascii="Arial" w:hAnsi="Arial" w:cs="Arial"/>
          <w:sz w:val="24"/>
          <w:szCs w:val="24"/>
        </w:rPr>
      </w:pPr>
      <w:r w:rsidRPr="008A6C7C">
        <w:rPr>
          <w:rFonts w:ascii="Arial Black" w:hAnsi="Arial Black" w:cs="Arial"/>
          <w:b/>
          <w:bCs/>
          <w:sz w:val="32"/>
          <w:szCs w:val="32"/>
        </w:rPr>
        <w:t>Ask A Nurse</w:t>
      </w:r>
    </w:p>
    <w:p w14:paraId="34A132F1" w14:textId="77777777" w:rsidR="00AF7F59" w:rsidRDefault="00AF7F59">
      <w:r>
        <w:br w:type="page"/>
      </w:r>
    </w:p>
    <w:p w14:paraId="1764B852" w14:textId="09477D41" w:rsidR="00F91CC1" w:rsidRDefault="00AF7F59" w:rsidP="00C1182A">
      <w:pPr>
        <w:jc w:val="center"/>
      </w:pPr>
      <w:r>
        <w:rPr>
          <w:noProof/>
        </w:rPr>
        <w:lastRenderedPageBreak/>
        <w:drawing>
          <wp:inline distT="0" distB="0" distL="0" distR="0" wp14:anchorId="3135F698" wp14:editId="5E11DCAE">
            <wp:extent cx="6208776" cy="87823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w_To_HandWash_Poster.pdf"/>
                    <pic:cNvPicPr/>
                  </pic:nvPicPr>
                  <pic:blipFill>
                    <a:blip r:embed="rId24">
                      <a:extLst>
                        <a:ext uri="{28A0092B-C50C-407E-A947-70E740481C1C}">
                          <a14:useLocalDpi xmlns:a14="http://schemas.microsoft.com/office/drawing/2010/main" val="0"/>
                        </a:ext>
                      </a:extLst>
                    </a:blip>
                    <a:stretch>
                      <a:fillRect/>
                    </a:stretch>
                  </pic:blipFill>
                  <pic:spPr>
                    <a:xfrm>
                      <a:off x="0" y="0"/>
                      <a:ext cx="6208776" cy="8782372"/>
                    </a:xfrm>
                    <a:prstGeom prst="rect">
                      <a:avLst/>
                    </a:prstGeom>
                  </pic:spPr>
                </pic:pic>
              </a:graphicData>
            </a:graphic>
          </wp:inline>
        </w:drawing>
      </w:r>
    </w:p>
    <w:p w14:paraId="0DFFDD49" w14:textId="77777777" w:rsidR="00F91CC1" w:rsidRDefault="00F91CC1" w:rsidP="00C1182A">
      <w:pPr>
        <w:jc w:val="center"/>
      </w:pPr>
      <w:r w:rsidRPr="00A059F7">
        <w:rPr>
          <w:noProof/>
        </w:rPr>
        <w:lastRenderedPageBreak/>
        <w:drawing>
          <wp:inline distT="0" distB="0" distL="0" distR="0" wp14:anchorId="2EC84BF3" wp14:editId="6E4BD646">
            <wp:extent cx="6254496" cy="8769096"/>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4496" cy="8769096"/>
                    </a:xfrm>
                    <a:prstGeom prst="rect">
                      <a:avLst/>
                    </a:prstGeom>
                  </pic:spPr>
                </pic:pic>
              </a:graphicData>
            </a:graphic>
          </wp:inline>
        </w:drawing>
      </w:r>
    </w:p>
    <w:p w14:paraId="25270330" w14:textId="3BB53AB7" w:rsidR="00F91CC1" w:rsidRPr="008A6C7C" w:rsidRDefault="008A6C7C" w:rsidP="00AF7F59">
      <w:pPr>
        <w:pStyle w:val="NoSpacing"/>
        <w:pBdr>
          <w:bottom w:val="double" w:sz="12" w:space="1" w:color="0070C0"/>
        </w:pBdr>
        <w:jc w:val="center"/>
        <w:rPr>
          <w:rFonts w:ascii="Arial Black" w:hAnsi="Arial Black" w:cs="Arial"/>
          <w:b/>
          <w:bCs/>
          <w:sz w:val="32"/>
          <w:szCs w:val="32"/>
        </w:rPr>
      </w:pPr>
      <w:r w:rsidRPr="008A6C7C">
        <w:rPr>
          <w:rFonts w:ascii="Arial Black" w:hAnsi="Arial Black" w:cs="Arial"/>
          <w:b/>
          <w:bCs/>
          <w:sz w:val="32"/>
          <w:szCs w:val="32"/>
        </w:rPr>
        <w:lastRenderedPageBreak/>
        <w:t>Resident Safety</w:t>
      </w:r>
    </w:p>
    <w:p w14:paraId="64B20B59" w14:textId="77777777" w:rsidR="00F91CC1" w:rsidRPr="008A6C7C" w:rsidRDefault="00F91CC1" w:rsidP="00F91CC1">
      <w:pPr>
        <w:pStyle w:val="NoSpacing"/>
        <w:rPr>
          <w:rFonts w:ascii="Arial" w:hAnsi="Arial" w:cs="Arial"/>
        </w:rPr>
      </w:pPr>
    </w:p>
    <w:p w14:paraId="1D6A370A" w14:textId="1306DA85" w:rsidR="00F91CC1" w:rsidRPr="008A6C7C" w:rsidRDefault="00F91CC1" w:rsidP="00F91CC1">
      <w:pPr>
        <w:rPr>
          <w:rFonts w:ascii="Arial" w:hAnsi="Arial" w:cs="Arial"/>
        </w:rPr>
      </w:pPr>
      <w:r w:rsidRPr="00A84C51">
        <w:rPr>
          <w:rFonts w:ascii="Arial" w:hAnsi="Arial" w:cs="Arial"/>
        </w:rPr>
        <w:t xml:space="preserve">Residents in long-term care settings may be particularly vulnerable to safety problems in the course of their care. There are many factors that increase their risk for safety including Medical conditions, confusion, dementia, cluttered rooms, busy hallways, interactions with other residents, etc. Preventable unplanned accidents or incidents are those that occur due to error or failure to apply an accepted approach for </w:t>
      </w:r>
      <w:r w:rsidRPr="008A6C7C">
        <w:rPr>
          <w:rFonts w:ascii="Arial" w:hAnsi="Arial" w:cs="Arial"/>
        </w:rPr>
        <w:t>prevention. These unplanned accidents or incidents have the potential to create physical and/or psychosocial harm for the residents. It is the responsibility of all team members to assist residents to maintain a safe environment and to provide care and services in a manner to minimize harm to the resident.</w:t>
      </w:r>
    </w:p>
    <w:p w14:paraId="06394F0A" w14:textId="77777777" w:rsidR="00A045A4" w:rsidRDefault="00A045A4" w:rsidP="00F91CC1">
      <w:pPr>
        <w:rPr>
          <w:b/>
          <w:bCs/>
        </w:rPr>
      </w:pPr>
    </w:p>
    <w:p w14:paraId="0ECE4F15" w14:textId="41B7C631" w:rsidR="00F91CC1" w:rsidRPr="008A6C7C" w:rsidRDefault="008A6C7C" w:rsidP="00F91CC1">
      <w:pPr>
        <w:rPr>
          <w:rFonts w:ascii="Arial Black" w:hAnsi="Arial Black" w:cs="Arial"/>
          <w:b/>
          <w:bCs/>
          <w:sz w:val="24"/>
          <w:szCs w:val="28"/>
        </w:rPr>
      </w:pPr>
      <w:r w:rsidRPr="008A6C7C">
        <w:rPr>
          <w:rFonts w:ascii="Arial Black" w:hAnsi="Arial Black" w:cs="Arial"/>
          <w:b/>
          <w:bCs/>
          <w:sz w:val="24"/>
          <w:szCs w:val="28"/>
        </w:rPr>
        <w:t>Areas of Focus</w:t>
      </w:r>
    </w:p>
    <w:p w14:paraId="55B89513" w14:textId="77777777" w:rsidR="00A045A4" w:rsidRPr="00A84C51" w:rsidRDefault="00A045A4" w:rsidP="00F91CC1">
      <w:pPr>
        <w:pStyle w:val="NoSpacing"/>
        <w:rPr>
          <w:rFonts w:ascii="Arial" w:hAnsi="Arial" w:cs="Arial"/>
          <w:b/>
          <w:bCs/>
          <w:u w:val="single"/>
        </w:rPr>
      </w:pPr>
    </w:p>
    <w:p w14:paraId="1BBC80F1" w14:textId="6D28EA7C" w:rsidR="00F91CC1" w:rsidRPr="008A6C7C" w:rsidRDefault="00F91CC1" w:rsidP="00F91CC1">
      <w:pPr>
        <w:pStyle w:val="NoSpacing"/>
        <w:rPr>
          <w:rFonts w:ascii="Arial Black" w:hAnsi="Arial Black" w:cs="Arial"/>
          <w:b/>
          <w:bCs/>
        </w:rPr>
      </w:pPr>
      <w:r w:rsidRPr="008A6C7C">
        <w:rPr>
          <w:rFonts w:ascii="Arial Black" w:hAnsi="Arial Black" w:cs="Arial"/>
          <w:b/>
          <w:bCs/>
        </w:rPr>
        <w:t>Change in Resident Condition</w:t>
      </w:r>
    </w:p>
    <w:p w14:paraId="29AB6CC0" w14:textId="7891B146" w:rsidR="00F91CC1" w:rsidRPr="00A84C51" w:rsidRDefault="00F91CC1" w:rsidP="003A06FF">
      <w:pPr>
        <w:pStyle w:val="NoSpacing"/>
        <w:numPr>
          <w:ilvl w:val="0"/>
          <w:numId w:val="67"/>
        </w:numPr>
        <w:rPr>
          <w:rFonts w:ascii="Arial" w:hAnsi="Arial" w:cs="Arial"/>
        </w:rPr>
      </w:pPr>
      <w:r w:rsidRPr="00A84C51">
        <w:rPr>
          <w:rFonts w:ascii="Arial" w:hAnsi="Arial" w:cs="Arial"/>
          <w:noProof/>
        </w:rPr>
        <w:drawing>
          <wp:anchor distT="0" distB="0" distL="114300" distR="114300" simplePos="0" relativeHeight="251667456" behindDoc="0" locked="0" layoutInCell="1" allowOverlap="1" wp14:anchorId="48459DAA" wp14:editId="1820FFB1">
            <wp:simplePos x="0" y="0"/>
            <wp:positionH relativeFrom="column">
              <wp:posOffset>5623299</wp:posOffset>
            </wp:positionH>
            <wp:positionV relativeFrom="paragraph">
              <wp:posOffset>97043</wp:posOffset>
            </wp:positionV>
            <wp:extent cx="896112" cy="1069848"/>
            <wp:effectExtent l="0" t="0" r="0" b="0"/>
            <wp:wrapSquare wrapText="bothSides"/>
            <wp:docPr id="8" name="Picture 8"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112" cy="1069848"/>
                    </a:xfrm>
                    <a:prstGeom prst="rect">
                      <a:avLst/>
                    </a:prstGeom>
                    <a:noFill/>
                  </pic:spPr>
                </pic:pic>
              </a:graphicData>
            </a:graphic>
            <wp14:sizeRelH relativeFrom="margin">
              <wp14:pctWidth>0</wp14:pctWidth>
            </wp14:sizeRelH>
            <wp14:sizeRelV relativeFrom="margin">
              <wp14:pctHeight>0</wp14:pctHeight>
            </wp14:sizeRelV>
          </wp:anchor>
        </w:drawing>
      </w:r>
      <w:r w:rsidRPr="00A84C51">
        <w:rPr>
          <w:rFonts w:ascii="Arial" w:hAnsi="Arial" w:cs="Arial"/>
        </w:rPr>
        <w:t xml:space="preserve">If you a resident who is having an emergency situation </w:t>
      </w:r>
      <w:r w:rsidR="00911DB3">
        <w:rPr>
          <w:rFonts w:ascii="Arial" w:hAnsi="Arial" w:cs="Arial"/>
        </w:rPr>
        <w:t>(e.g.,</w:t>
      </w:r>
      <w:r w:rsidRPr="00A84C51">
        <w:rPr>
          <w:rFonts w:ascii="Arial" w:hAnsi="Arial" w:cs="Arial"/>
        </w:rPr>
        <w:t xml:space="preserve"> they are having difficulty breathing, they appear to be very confused from what you know is normal for them</w:t>
      </w:r>
      <w:r w:rsidR="00911DB3">
        <w:rPr>
          <w:rFonts w:ascii="Arial" w:hAnsi="Arial" w:cs="Arial"/>
        </w:rPr>
        <w:t>)</w:t>
      </w:r>
      <w:r w:rsidRPr="00A84C51">
        <w:rPr>
          <w:rFonts w:ascii="Arial" w:hAnsi="Arial" w:cs="Arial"/>
        </w:rPr>
        <w:t xml:space="preserve"> put their call light on and </w:t>
      </w:r>
      <w:r w:rsidRPr="00A84C51">
        <w:rPr>
          <w:rFonts w:ascii="Arial" w:hAnsi="Arial" w:cs="Arial"/>
          <w:b/>
          <w:bCs/>
        </w:rPr>
        <w:t>immediately</w:t>
      </w:r>
      <w:r w:rsidRPr="00A84C51">
        <w:rPr>
          <w:rFonts w:ascii="Arial" w:hAnsi="Arial" w:cs="Arial"/>
        </w:rPr>
        <w:t xml:space="preserve"> call for a nurse to help.</w:t>
      </w:r>
    </w:p>
    <w:p w14:paraId="3077DB5E" w14:textId="77777777" w:rsidR="00F91CC1" w:rsidRPr="00A84C51" w:rsidRDefault="00F91CC1" w:rsidP="003A06FF">
      <w:pPr>
        <w:pStyle w:val="NoSpacing"/>
        <w:numPr>
          <w:ilvl w:val="0"/>
          <w:numId w:val="67"/>
        </w:numPr>
        <w:rPr>
          <w:rFonts w:ascii="Arial" w:hAnsi="Arial" w:cs="Arial"/>
        </w:rPr>
      </w:pPr>
      <w:r w:rsidRPr="00A84C51">
        <w:rPr>
          <w:rFonts w:ascii="Arial" w:hAnsi="Arial" w:cs="Arial"/>
        </w:rPr>
        <w:t xml:space="preserve">If you find a resident who does not appear to be breathing, </w:t>
      </w:r>
      <w:r w:rsidRPr="00A84C51">
        <w:rPr>
          <w:rFonts w:ascii="Arial" w:hAnsi="Arial" w:cs="Arial"/>
          <w:b/>
          <w:bCs/>
        </w:rPr>
        <w:t xml:space="preserve">immediately </w:t>
      </w:r>
      <w:r w:rsidRPr="00A84C51">
        <w:rPr>
          <w:rFonts w:ascii="Arial" w:hAnsi="Arial" w:cs="Arial"/>
        </w:rPr>
        <w:t>call for assistance</w:t>
      </w:r>
    </w:p>
    <w:p w14:paraId="012761EB" w14:textId="5F882C55" w:rsidR="00F91CC1" w:rsidRPr="00A84C51" w:rsidRDefault="00F91CC1" w:rsidP="003A06FF">
      <w:pPr>
        <w:pStyle w:val="NoSpacing"/>
        <w:numPr>
          <w:ilvl w:val="0"/>
          <w:numId w:val="67"/>
        </w:numPr>
        <w:rPr>
          <w:rFonts w:ascii="Arial" w:hAnsi="Arial" w:cs="Arial"/>
          <w:u w:val="single"/>
        </w:rPr>
      </w:pPr>
      <w:bookmarkStart w:id="2" w:name="_Hlk36212249"/>
      <w:r w:rsidRPr="00A84C51">
        <w:rPr>
          <w:rFonts w:ascii="Arial" w:hAnsi="Arial" w:cs="Arial"/>
        </w:rPr>
        <w:t xml:space="preserve">If a resident tells you they do not feel well, they are in pain, they have a new injury </w:t>
      </w:r>
      <w:r w:rsidR="00EC392B">
        <w:rPr>
          <w:rFonts w:ascii="Arial" w:hAnsi="Arial" w:cs="Arial"/>
        </w:rPr>
        <w:t xml:space="preserve">(e.g., </w:t>
      </w:r>
      <w:r w:rsidRPr="00A84C51">
        <w:rPr>
          <w:rFonts w:ascii="Arial" w:hAnsi="Arial" w:cs="Arial"/>
        </w:rPr>
        <w:t>skin tear, bruise, etc.</w:t>
      </w:r>
      <w:r w:rsidR="00EC392B">
        <w:rPr>
          <w:rFonts w:ascii="Arial" w:hAnsi="Arial" w:cs="Arial"/>
        </w:rPr>
        <w:t>)</w:t>
      </w:r>
      <w:r w:rsidRPr="00A84C51">
        <w:rPr>
          <w:rFonts w:ascii="Arial" w:hAnsi="Arial" w:cs="Arial"/>
        </w:rPr>
        <w:t xml:space="preserve"> you see that they are bleeding, or they tell you they simply do not feel like what is normal for them, </w:t>
      </w:r>
      <w:r w:rsidRPr="00A84C51">
        <w:rPr>
          <w:rFonts w:ascii="Arial" w:hAnsi="Arial" w:cs="Arial"/>
          <w:b/>
          <w:bCs/>
        </w:rPr>
        <w:t>immediately</w:t>
      </w:r>
      <w:r w:rsidRPr="00A84C51">
        <w:rPr>
          <w:rFonts w:ascii="Arial" w:hAnsi="Arial" w:cs="Arial"/>
        </w:rPr>
        <w:t xml:space="preserve"> contact a nurse to evaluate the resident</w:t>
      </w:r>
    </w:p>
    <w:bookmarkEnd w:id="2"/>
    <w:p w14:paraId="5EE433C2" w14:textId="77777777" w:rsidR="00F91CC1" w:rsidRPr="00A84C51" w:rsidRDefault="00F91CC1" w:rsidP="00F91CC1">
      <w:pPr>
        <w:pStyle w:val="NoSpacing"/>
        <w:rPr>
          <w:rFonts w:ascii="Arial" w:hAnsi="Arial" w:cs="Arial"/>
          <w:u w:val="single"/>
        </w:rPr>
      </w:pPr>
    </w:p>
    <w:p w14:paraId="647BB57A" w14:textId="77777777" w:rsidR="008A6C7C" w:rsidRDefault="00F91CC1" w:rsidP="00F91CC1">
      <w:pPr>
        <w:pStyle w:val="NoSpacing"/>
        <w:rPr>
          <w:rFonts w:ascii="Arial" w:hAnsi="Arial" w:cs="Arial"/>
        </w:rPr>
      </w:pPr>
      <w:r w:rsidRPr="008A6C7C">
        <w:rPr>
          <w:rFonts w:ascii="Arial Black" w:hAnsi="Arial Black" w:cs="Arial"/>
          <w:b/>
          <w:bCs/>
        </w:rPr>
        <w:t>Fall Prevention</w:t>
      </w:r>
    </w:p>
    <w:p w14:paraId="73A28CF0" w14:textId="0A8CD92A" w:rsidR="00F91CC1" w:rsidRPr="00A84C51" w:rsidRDefault="008A6C7C" w:rsidP="00F91CC1">
      <w:pPr>
        <w:pStyle w:val="NoSpacing"/>
        <w:rPr>
          <w:rFonts w:ascii="Arial" w:hAnsi="Arial" w:cs="Arial"/>
        </w:rPr>
      </w:pPr>
      <w:r>
        <w:rPr>
          <w:rFonts w:ascii="Arial" w:hAnsi="Arial" w:cs="Arial"/>
        </w:rPr>
        <w:t>R</w:t>
      </w:r>
      <w:r w:rsidR="00F91CC1" w:rsidRPr="00A84C51">
        <w:rPr>
          <w:rFonts w:ascii="Arial" w:hAnsi="Arial" w:cs="Arial"/>
        </w:rPr>
        <w:t>esidents in long term care facilities may be more likely to fall.  They often have unsteady gait, weakness, unstable medical conditions, inability to remember / follow instructions, impulsivity and may not recognize their need for help. There are many simple things that you can do to help a resident from having a preventable fall. Some ideas include:</w:t>
      </w:r>
    </w:p>
    <w:p w14:paraId="3E05DB55" w14:textId="77777777" w:rsidR="00F91CC1" w:rsidRPr="00A84C51" w:rsidRDefault="00F91CC1" w:rsidP="003A06FF">
      <w:pPr>
        <w:pStyle w:val="NoSpacing"/>
        <w:numPr>
          <w:ilvl w:val="0"/>
          <w:numId w:val="68"/>
        </w:numPr>
        <w:rPr>
          <w:rFonts w:ascii="Arial" w:hAnsi="Arial" w:cs="Arial"/>
        </w:rPr>
      </w:pPr>
      <w:r w:rsidRPr="00A84C51">
        <w:rPr>
          <w:rFonts w:ascii="Arial" w:hAnsi="Arial" w:cs="Arial"/>
        </w:rPr>
        <w:t>Remember to place signal device / call bell within easy reach of the resident</w:t>
      </w:r>
    </w:p>
    <w:p w14:paraId="01BC275F" w14:textId="77777777" w:rsidR="00F91CC1" w:rsidRPr="00A84C51" w:rsidRDefault="00F91CC1" w:rsidP="003A06FF">
      <w:pPr>
        <w:pStyle w:val="NoSpacing"/>
        <w:numPr>
          <w:ilvl w:val="0"/>
          <w:numId w:val="68"/>
        </w:numPr>
        <w:rPr>
          <w:rFonts w:ascii="Arial" w:hAnsi="Arial" w:cs="Arial"/>
        </w:rPr>
      </w:pPr>
      <w:r w:rsidRPr="00A84C51">
        <w:rPr>
          <w:rFonts w:ascii="Arial" w:hAnsi="Arial" w:cs="Arial"/>
          <w:noProof/>
        </w:rPr>
        <w:drawing>
          <wp:anchor distT="0" distB="0" distL="114300" distR="114300" simplePos="0" relativeHeight="251665408" behindDoc="0" locked="0" layoutInCell="1" allowOverlap="1" wp14:anchorId="6E4992E2" wp14:editId="69002863">
            <wp:simplePos x="0" y="0"/>
            <wp:positionH relativeFrom="column">
              <wp:posOffset>5063976</wp:posOffset>
            </wp:positionH>
            <wp:positionV relativeFrom="paragraph">
              <wp:posOffset>111312</wp:posOffset>
            </wp:positionV>
            <wp:extent cx="1461135" cy="671830"/>
            <wp:effectExtent l="0" t="0" r="5715" b="0"/>
            <wp:wrapSquare wrapText="bothSides"/>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1135" cy="671830"/>
                    </a:xfrm>
                    <a:prstGeom prst="rect">
                      <a:avLst/>
                    </a:prstGeom>
                  </pic:spPr>
                </pic:pic>
              </a:graphicData>
            </a:graphic>
            <wp14:sizeRelH relativeFrom="margin">
              <wp14:pctWidth>0</wp14:pctWidth>
            </wp14:sizeRelH>
            <wp14:sizeRelV relativeFrom="margin">
              <wp14:pctHeight>0</wp14:pctHeight>
            </wp14:sizeRelV>
          </wp:anchor>
        </w:drawing>
      </w:r>
      <w:r w:rsidRPr="00A84C51">
        <w:rPr>
          <w:rFonts w:ascii="Arial" w:hAnsi="Arial" w:cs="Arial"/>
        </w:rPr>
        <w:t>Answer call bell lights quickly; if you can assist the resident with what they need do so, if not ensure they are safe and call for help</w:t>
      </w:r>
    </w:p>
    <w:p w14:paraId="2A3F12AC" w14:textId="77777777" w:rsidR="00F91CC1" w:rsidRPr="00A84C51" w:rsidRDefault="00F91CC1" w:rsidP="003A06FF">
      <w:pPr>
        <w:pStyle w:val="NoSpacing"/>
        <w:numPr>
          <w:ilvl w:val="1"/>
          <w:numId w:val="68"/>
        </w:numPr>
        <w:rPr>
          <w:rFonts w:ascii="Arial" w:hAnsi="Arial" w:cs="Arial"/>
        </w:rPr>
      </w:pPr>
      <w:r w:rsidRPr="00A84C51">
        <w:rPr>
          <w:rFonts w:ascii="Arial" w:hAnsi="Arial" w:cs="Arial"/>
        </w:rPr>
        <w:t>Do not attempt to help a resident walk, get out of bed / chair, etc.</w:t>
      </w:r>
    </w:p>
    <w:p w14:paraId="50BC1BF0" w14:textId="13B2C4E7" w:rsidR="00F91CC1" w:rsidRPr="00A84C51" w:rsidRDefault="00F91CC1" w:rsidP="003A06FF">
      <w:pPr>
        <w:pStyle w:val="NoSpacing"/>
        <w:numPr>
          <w:ilvl w:val="0"/>
          <w:numId w:val="68"/>
        </w:numPr>
        <w:rPr>
          <w:rFonts w:ascii="Arial" w:hAnsi="Arial" w:cs="Arial"/>
        </w:rPr>
      </w:pPr>
      <w:r w:rsidRPr="00A84C51">
        <w:rPr>
          <w:rFonts w:ascii="Arial" w:hAnsi="Arial" w:cs="Arial"/>
        </w:rPr>
        <w:t xml:space="preserve">If a resident has fall prevention interventions in place </w:t>
      </w:r>
      <w:r w:rsidR="00911DB3">
        <w:rPr>
          <w:rFonts w:ascii="Arial" w:hAnsi="Arial" w:cs="Arial"/>
        </w:rPr>
        <w:t>(</w:t>
      </w:r>
      <w:r w:rsidRPr="00A84C51">
        <w:rPr>
          <w:rFonts w:ascii="Arial" w:hAnsi="Arial" w:cs="Arial"/>
        </w:rPr>
        <w:t>e.</w:t>
      </w:r>
      <w:r w:rsidR="00911DB3">
        <w:rPr>
          <w:rFonts w:ascii="Arial" w:hAnsi="Arial" w:cs="Arial"/>
        </w:rPr>
        <w:t>g.,</w:t>
      </w:r>
      <w:r w:rsidRPr="00A84C51">
        <w:rPr>
          <w:rFonts w:ascii="Arial" w:hAnsi="Arial" w:cs="Arial"/>
        </w:rPr>
        <w:t xml:space="preserve"> fall mat on the floor, bed rails, bed in low position, etc. make sure they are in place</w:t>
      </w:r>
    </w:p>
    <w:p w14:paraId="5B88B3A8" w14:textId="0F387CAE" w:rsidR="00F91CC1" w:rsidRPr="00A84C51" w:rsidRDefault="00F91CC1" w:rsidP="003A06FF">
      <w:pPr>
        <w:pStyle w:val="NoSpacing"/>
        <w:numPr>
          <w:ilvl w:val="0"/>
          <w:numId w:val="68"/>
        </w:numPr>
        <w:rPr>
          <w:rFonts w:ascii="Arial" w:hAnsi="Arial" w:cs="Arial"/>
        </w:rPr>
      </w:pPr>
      <w:r w:rsidRPr="00A84C51">
        <w:rPr>
          <w:rFonts w:ascii="Arial" w:hAnsi="Arial" w:cs="Arial"/>
        </w:rPr>
        <w:t xml:space="preserve">If the resident is using a mobility aide </w:t>
      </w:r>
      <w:r w:rsidR="00911DB3">
        <w:rPr>
          <w:rFonts w:ascii="Arial" w:hAnsi="Arial" w:cs="Arial"/>
        </w:rPr>
        <w:t xml:space="preserve">(e.g., </w:t>
      </w:r>
      <w:r w:rsidRPr="00A84C51">
        <w:rPr>
          <w:rFonts w:ascii="Arial" w:hAnsi="Arial" w:cs="Arial"/>
        </w:rPr>
        <w:t>walker, cane, wheelchair, power chair, etc.</w:t>
      </w:r>
      <w:r w:rsidR="00911DB3">
        <w:rPr>
          <w:rFonts w:ascii="Arial" w:hAnsi="Arial" w:cs="Arial"/>
        </w:rPr>
        <w:t>)</w:t>
      </w:r>
      <w:r w:rsidRPr="00A84C51">
        <w:rPr>
          <w:rFonts w:ascii="Arial" w:hAnsi="Arial" w:cs="Arial"/>
        </w:rPr>
        <w:t xml:space="preserve"> make sure it is within reach of the resident </w:t>
      </w:r>
      <w:r w:rsidR="00911DB3">
        <w:rPr>
          <w:rFonts w:ascii="Arial" w:hAnsi="Arial" w:cs="Arial"/>
        </w:rPr>
        <w:t>(</w:t>
      </w:r>
      <w:r w:rsidRPr="00A84C51">
        <w:rPr>
          <w:rFonts w:ascii="Arial" w:hAnsi="Arial" w:cs="Arial"/>
        </w:rPr>
        <w:t>unless you are otherwise instructed</w:t>
      </w:r>
      <w:r w:rsidR="00911DB3">
        <w:rPr>
          <w:rFonts w:ascii="Arial" w:hAnsi="Arial" w:cs="Arial"/>
        </w:rPr>
        <w:t>)</w:t>
      </w:r>
    </w:p>
    <w:p w14:paraId="26611C55" w14:textId="77777777" w:rsidR="00F91CC1" w:rsidRPr="00A84C51" w:rsidRDefault="00F91CC1" w:rsidP="003A06FF">
      <w:pPr>
        <w:pStyle w:val="NoSpacing"/>
        <w:numPr>
          <w:ilvl w:val="0"/>
          <w:numId w:val="68"/>
        </w:numPr>
        <w:rPr>
          <w:rFonts w:ascii="Arial" w:hAnsi="Arial" w:cs="Arial"/>
        </w:rPr>
      </w:pPr>
      <w:r w:rsidRPr="00A84C51">
        <w:rPr>
          <w:rFonts w:ascii="Arial" w:hAnsi="Arial" w:cs="Arial"/>
        </w:rPr>
        <w:t>Encourage resident to put on non-skid socks or shoes as appropriate</w:t>
      </w:r>
    </w:p>
    <w:p w14:paraId="7688BCB8" w14:textId="77777777" w:rsidR="00F91CC1" w:rsidRPr="00A84C51" w:rsidRDefault="00F91CC1" w:rsidP="003A06FF">
      <w:pPr>
        <w:pStyle w:val="NoSpacing"/>
        <w:numPr>
          <w:ilvl w:val="0"/>
          <w:numId w:val="68"/>
        </w:numPr>
        <w:rPr>
          <w:rFonts w:ascii="Arial" w:hAnsi="Arial" w:cs="Arial"/>
        </w:rPr>
      </w:pPr>
      <w:r w:rsidRPr="00A84C51">
        <w:rPr>
          <w:rFonts w:ascii="Arial" w:hAnsi="Arial" w:cs="Arial"/>
        </w:rPr>
        <w:t>If you see the resident in an unsafe position, stay with the resident and call for help</w:t>
      </w:r>
    </w:p>
    <w:p w14:paraId="76BCE8DC" w14:textId="77777777" w:rsidR="00F91CC1" w:rsidRPr="00A84C51" w:rsidRDefault="00F91CC1" w:rsidP="00F91CC1">
      <w:pPr>
        <w:pStyle w:val="NoSpacing"/>
        <w:rPr>
          <w:rFonts w:ascii="Arial" w:hAnsi="Arial" w:cs="Arial"/>
          <w:u w:val="single"/>
        </w:rPr>
      </w:pPr>
    </w:p>
    <w:p w14:paraId="01F00988" w14:textId="77777777" w:rsidR="008A6C7C" w:rsidRDefault="00F91CC1" w:rsidP="00F91CC1">
      <w:pPr>
        <w:pStyle w:val="NoSpacing"/>
        <w:rPr>
          <w:rFonts w:ascii="Arial Black" w:hAnsi="Arial Black" w:cs="Arial"/>
          <w:b/>
          <w:bCs/>
        </w:rPr>
      </w:pPr>
      <w:r w:rsidRPr="008A6C7C">
        <w:rPr>
          <w:rFonts w:ascii="Arial Black" w:hAnsi="Arial Black" w:cs="Arial"/>
          <w:b/>
          <w:bCs/>
        </w:rPr>
        <w:t>Oxygen Use</w:t>
      </w:r>
    </w:p>
    <w:p w14:paraId="483E303D" w14:textId="5A2BBD41" w:rsidR="00F91CC1" w:rsidRPr="00A84C51" w:rsidRDefault="008A6C7C" w:rsidP="00F91CC1">
      <w:pPr>
        <w:pStyle w:val="NoSpacing"/>
        <w:rPr>
          <w:rFonts w:ascii="Arial" w:hAnsi="Arial" w:cs="Arial"/>
        </w:rPr>
      </w:pPr>
      <w:r>
        <w:rPr>
          <w:rFonts w:ascii="Arial" w:hAnsi="Arial" w:cs="Arial"/>
        </w:rPr>
        <w:t>M</w:t>
      </w:r>
      <w:r w:rsidR="00F91CC1" w:rsidRPr="00A84C51">
        <w:rPr>
          <w:rFonts w:ascii="Arial" w:hAnsi="Arial" w:cs="Arial"/>
        </w:rPr>
        <w:t>any residents in long term care facilities utilize oxygen to assist their breathing.</w:t>
      </w:r>
    </w:p>
    <w:p w14:paraId="14CD78CB" w14:textId="372AA053" w:rsidR="00F91CC1" w:rsidRPr="00A84C51" w:rsidRDefault="00F91CC1" w:rsidP="003A06FF">
      <w:pPr>
        <w:pStyle w:val="NoSpacing"/>
        <w:numPr>
          <w:ilvl w:val="0"/>
          <w:numId w:val="69"/>
        </w:numPr>
        <w:rPr>
          <w:rFonts w:ascii="Arial" w:hAnsi="Arial" w:cs="Arial"/>
        </w:rPr>
      </w:pPr>
      <w:r w:rsidRPr="00A84C51">
        <w:rPr>
          <w:rFonts w:ascii="Arial" w:hAnsi="Arial" w:cs="Arial"/>
        </w:rPr>
        <w:t>If the resident is using oxygen, ensure there is an “oxygen in use” sign outside of their door</w:t>
      </w:r>
    </w:p>
    <w:p w14:paraId="299FB50D" w14:textId="403C878C" w:rsidR="00F91CC1" w:rsidRPr="00A84C51" w:rsidRDefault="00A045A4" w:rsidP="003A06FF">
      <w:pPr>
        <w:pStyle w:val="NoSpacing"/>
        <w:numPr>
          <w:ilvl w:val="0"/>
          <w:numId w:val="69"/>
        </w:numPr>
        <w:rPr>
          <w:rFonts w:ascii="Arial" w:hAnsi="Arial" w:cs="Arial"/>
        </w:rPr>
      </w:pPr>
      <w:r w:rsidRPr="00A84C51">
        <w:rPr>
          <w:rFonts w:ascii="Arial" w:hAnsi="Arial" w:cs="Arial"/>
          <w:b/>
          <w:bCs/>
          <w:noProof/>
        </w:rPr>
        <w:drawing>
          <wp:anchor distT="0" distB="0" distL="114300" distR="114300" simplePos="0" relativeHeight="251668480" behindDoc="0" locked="0" layoutInCell="1" allowOverlap="1" wp14:anchorId="42C116C6" wp14:editId="7AAEAC5F">
            <wp:simplePos x="0" y="0"/>
            <wp:positionH relativeFrom="column">
              <wp:posOffset>5765874</wp:posOffset>
            </wp:positionH>
            <wp:positionV relativeFrom="paragraph">
              <wp:posOffset>33281</wp:posOffset>
            </wp:positionV>
            <wp:extent cx="758952" cy="1005840"/>
            <wp:effectExtent l="0" t="0" r="3175" b="3810"/>
            <wp:wrapSquare wrapText="bothSides"/>
            <wp:docPr id="10" name="Picture 10"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952" cy="1005840"/>
                    </a:xfrm>
                    <a:prstGeom prst="rect">
                      <a:avLst/>
                    </a:prstGeom>
                  </pic:spPr>
                </pic:pic>
              </a:graphicData>
            </a:graphic>
            <wp14:sizeRelH relativeFrom="margin">
              <wp14:pctWidth>0</wp14:pctWidth>
            </wp14:sizeRelH>
            <wp14:sizeRelV relativeFrom="margin">
              <wp14:pctHeight>0</wp14:pctHeight>
            </wp14:sizeRelV>
          </wp:anchor>
        </w:drawing>
      </w:r>
      <w:r w:rsidR="00F91CC1" w:rsidRPr="00A84C51">
        <w:rPr>
          <w:rFonts w:ascii="Arial" w:hAnsi="Arial" w:cs="Arial"/>
        </w:rPr>
        <w:t>If you see an extra cannister sitting anywhere and it is not secure, and presents risk of falling over, get a staff member to move the cannister to a safe location</w:t>
      </w:r>
    </w:p>
    <w:p w14:paraId="6EF17B20" w14:textId="77777777" w:rsidR="00F91CC1" w:rsidRPr="00A84C51" w:rsidRDefault="00F91CC1" w:rsidP="003A06FF">
      <w:pPr>
        <w:pStyle w:val="NoSpacing"/>
        <w:numPr>
          <w:ilvl w:val="0"/>
          <w:numId w:val="69"/>
        </w:numPr>
        <w:rPr>
          <w:rFonts w:ascii="Arial" w:hAnsi="Arial" w:cs="Arial"/>
        </w:rPr>
      </w:pPr>
      <w:r w:rsidRPr="00A84C51">
        <w:rPr>
          <w:rFonts w:ascii="Arial" w:hAnsi="Arial" w:cs="Arial"/>
          <w:b/>
          <w:bCs/>
        </w:rPr>
        <w:t>Do not</w:t>
      </w:r>
      <w:r w:rsidRPr="00A84C51">
        <w:rPr>
          <w:rFonts w:ascii="Arial" w:hAnsi="Arial" w:cs="Arial"/>
        </w:rPr>
        <w:t xml:space="preserve"> adjust the settings on an oxygen concentrator or tank</w:t>
      </w:r>
    </w:p>
    <w:p w14:paraId="410D7ECC" w14:textId="77777777" w:rsidR="00F91CC1" w:rsidRPr="00A84C51" w:rsidRDefault="00F91CC1" w:rsidP="00F91CC1">
      <w:pPr>
        <w:pStyle w:val="NoSpacing"/>
        <w:rPr>
          <w:rFonts w:ascii="Arial" w:hAnsi="Arial" w:cs="Arial"/>
          <w:u w:val="single"/>
        </w:rPr>
      </w:pPr>
    </w:p>
    <w:p w14:paraId="3DC641D5" w14:textId="77777777" w:rsidR="00F91CC1" w:rsidRPr="008A6C7C" w:rsidRDefault="00F91CC1" w:rsidP="00F91CC1">
      <w:pPr>
        <w:rPr>
          <w:rFonts w:ascii="Arial Black" w:hAnsi="Arial Black" w:cs="Arial"/>
          <w:b/>
          <w:bCs/>
        </w:rPr>
      </w:pPr>
      <w:r>
        <w:rPr>
          <w:u w:val="single"/>
        </w:rPr>
        <w:br w:type="page"/>
      </w:r>
      <w:r w:rsidRPr="008A6C7C">
        <w:rPr>
          <w:rFonts w:ascii="Arial Black" w:hAnsi="Arial Black" w:cs="Arial"/>
          <w:b/>
          <w:bCs/>
          <w:noProof/>
        </w:rPr>
        <w:lastRenderedPageBreak/>
        <w:drawing>
          <wp:anchor distT="0" distB="0" distL="114300" distR="114300" simplePos="0" relativeHeight="251666432" behindDoc="0" locked="0" layoutInCell="1" allowOverlap="1" wp14:anchorId="2C9172F4" wp14:editId="62F3BA7A">
            <wp:simplePos x="0" y="0"/>
            <wp:positionH relativeFrom="column">
              <wp:posOffset>4507741</wp:posOffset>
            </wp:positionH>
            <wp:positionV relativeFrom="paragraph">
              <wp:posOffset>100311</wp:posOffset>
            </wp:positionV>
            <wp:extent cx="1682115" cy="548640"/>
            <wp:effectExtent l="0" t="0" r="0" b="381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115" cy="548640"/>
                    </a:xfrm>
                    <a:prstGeom prst="rect">
                      <a:avLst/>
                    </a:prstGeom>
                  </pic:spPr>
                </pic:pic>
              </a:graphicData>
            </a:graphic>
            <wp14:sizeRelH relativeFrom="margin">
              <wp14:pctWidth>0</wp14:pctWidth>
            </wp14:sizeRelH>
            <wp14:sizeRelV relativeFrom="margin">
              <wp14:pctHeight>0</wp14:pctHeight>
            </wp14:sizeRelV>
          </wp:anchor>
        </w:drawing>
      </w:r>
      <w:r w:rsidRPr="008A6C7C">
        <w:rPr>
          <w:rFonts w:ascii="Arial Black" w:hAnsi="Arial Black" w:cs="Arial"/>
          <w:b/>
          <w:bCs/>
        </w:rPr>
        <w:t>Environment</w:t>
      </w:r>
    </w:p>
    <w:p w14:paraId="79D86D87" w14:textId="77777777" w:rsidR="00F91CC1" w:rsidRPr="00A84C51" w:rsidRDefault="00F91CC1" w:rsidP="003A06FF">
      <w:pPr>
        <w:pStyle w:val="NoSpacing"/>
        <w:numPr>
          <w:ilvl w:val="0"/>
          <w:numId w:val="70"/>
        </w:numPr>
        <w:rPr>
          <w:rFonts w:ascii="Arial" w:hAnsi="Arial" w:cs="Arial"/>
        </w:rPr>
      </w:pPr>
      <w:r w:rsidRPr="00A84C51">
        <w:rPr>
          <w:rFonts w:ascii="Arial" w:hAnsi="Arial" w:cs="Arial"/>
        </w:rPr>
        <w:t>If there is a spill on the floor,  put on gloves and clean it up, and then wash or sanitize your hands</w:t>
      </w:r>
    </w:p>
    <w:p w14:paraId="7EEEDC7C" w14:textId="77777777" w:rsidR="00F91CC1" w:rsidRPr="00A84C51" w:rsidRDefault="00F91CC1" w:rsidP="003A06FF">
      <w:pPr>
        <w:pStyle w:val="NoSpacing"/>
        <w:numPr>
          <w:ilvl w:val="0"/>
          <w:numId w:val="70"/>
        </w:numPr>
        <w:rPr>
          <w:rFonts w:ascii="Arial" w:hAnsi="Arial" w:cs="Arial"/>
        </w:rPr>
      </w:pPr>
      <w:r w:rsidRPr="00A84C51">
        <w:rPr>
          <w:rFonts w:ascii="Arial" w:hAnsi="Arial" w:cs="Arial"/>
        </w:rPr>
        <w:t>If there is something on the floor that should not be on the floor, pick it up, return it to proper location or if trash dispose of it in trashcan</w:t>
      </w:r>
    </w:p>
    <w:p w14:paraId="2C8D7869" w14:textId="07EED582" w:rsidR="00F91CC1" w:rsidRPr="00A84C51" w:rsidRDefault="00F91CC1" w:rsidP="003A06FF">
      <w:pPr>
        <w:pStyle w:val="NoSpacing"/>
        <w:numPr>
          <w:ilvl w:val="0"/>
          <w:numId w:val="70"/>
        </w:numPr>
        <w:rPr>
          <w:rFonts w:ascii="Arial" w:hAnsi="Arial" w:cs="Arial"/>
        </w:rPr>
      </w:pPr>
      <w:r w:rsidRPr="00A84C51">
        <w:rPr>
          <w:rFonts w:ascii="Arial" w:hAnsi="Arial" w:cs="Arial"/>
        </w:rPr>
        <w:t xml:space="preserve">If you see a sharp item </w:t>
      </w:r>
      <w:r w:rsidR="00911DB3">
        <w:rPr>
          <w:rFonts w:ascii="Arial" w:hAnsi="Arial" w:cs="Arial"/>
        </w:rPr>
        <w:t>(</w:t>
      </w:r>
      <w:r w:rsidR="00EC392B">
        <w:rPr>
          <w:rFonts w:ascii="Arial" w:hAnsi="Arial" w:cs="Arial"/>
        </w:rPr>
        <w:t>e.g.,</w:t>
      </w:r>
      <w:r w:rsidRPr="00A84C51">
        <w:rPr>
          <w:rFonts w:ascii="Arial" w:hAnsi="Arial" w:cs="Arial"/>
        </w:rPr>
        <w:t xml:space="preserve"> scissors, knife, etc.</w:t>
      </w:r>
      <w:r w:rsidR="00EC392B">
        <w:rPr>
          <w:rFonts w:ascii="Arial" w:hAnsi="Arial" w:cs="Arial"/>
        </w:rPr>
        <w:t>)</w:t>
      </w:r>
      <w:r w:rsidRPr="00A84C51">
        <w:rPr>
          <w:rFonts w:ascii="Arial" w:hAnsi="Arial" w:cs="Arial"/>
        </w:rPr>
        <w:t xml:space="preserve"> in the resident’s room, check with staff to see if it is OK for the resident to have</w:t>
      </w:r>
    </w:p>
    <w:p w14:paraId="4A511542" w14:textId="77777777" w:rsidR="00F91CC1" w:rsidRPr="00A84C51" w:rsidRDefault="00F91CC1" w:rsidP="003A06FF">
      <w:pPr>
        <w:pStyle w:val="NoSpacing"/>
        <w:numPr>
          <w:ilvl w:val="0"/>
          <w:numId w:val="70"/>
        </w:numPr>
        <w:rPr>
          <w:rFonts w:ascii="Arial" w:hAnsi="Arial" w:cs="Arial"/>
        </w:rPr>
      </w:pPr>
      <w:r w:rsidRPr="00A84C51">
        <w:rPr>
          <w:rFonts w:ascii="Arial" w:hAnsi="Arial" w:cs="Arial"/>
        </w:rPr>
        <w:t xml:space="preserve">If you see medications left at the bedside, </w:t>
      </w:r>
      <w:r w:rsidRPr="00A84C51">
        <w:rPr>
          <w:rFonts w:ascii="Arial" w:hAnsi="Arial" w:cs="Arial"/>
          <w:b/>
          <w:bCs/>
        </w:rPr>
        <w:t>immediately</w:t>
      </w:r>
      <w:r w:rsidRPr="00A84C51">
        <w:rPr>
          <w:rFonts w:ascii="Arial" w:hAnsi="Arial" w:cs="Arial"/>
        </w:rPr>
        <w:t xml:space="preserve"> notify the nurse</w:t>
      </w:r>
    </w:p>
    <w:p w14:paraId="23A958E6" w14:textId="77777777" w:rsidR="00F91CC1" w:rsidRPr="00A84C51" w:rsidRDefault="00F91CC1" w:rsidP="003A06FF">
      <w:pPr>
        <w:pStyle w:val="NoSpacing"/>
        <w:numPr>
          <w:ilvl w:val="0"/>
          <w:numId w:val="70"/>
        </w:numPr>
        <w:rPr>
          <w:rFonts w:ascii="Arial" w:hAnsi="Arial" w:cs="Arial"/>
        </w:rPr>
      </w:pPr>
      <w:r w:rsidRPr="00A84C51">
        <w:rPr>
          <w:rFonts w:ascii="Arial" w:hAnsi="Arial" w:cs="Arial"/>
        </w:rPr>
        <w:t>If you see items stored or placed in a manner that may create a fall risk for the resident, ask if they can be moved</w:t>
      </w:r>
    </w:p>
    <w:p w14:paraId="32C433D1" w14:textId="77777777" w:rsidR="00F91CC1" w:rsidRPr="00A84C51" w:rsidRDefault="00F91CC1" w:rsidP="003A06FF">
      <w:pPr>
        <w:pStyle w:val="NoSpacing"/>
        <w:numPr>
          <w:ilvl w:val="0"/>
          <w:numId w:val="70"/>
        </w:numPr>
        <w:rPr>
          <w:rFonts w:ascii="Arial" w:hAnsi="Arial" w:cs="Arial"/>
        </w:rPr>
      </w:pPr>
      <w:r w:rsidRPr="00A84C51">
        <w:rPr>
          <w:rFonts w:ascii="Arial" w:hAnsi="Arial" w:cs="Arial"/>
        </w:rPr>
        <w:t>Ask the resident if there is sufficient lighting in the room for what they are doing</w:t>
      </w:r>
    </w:p>
    <w:p w14:paraId="2C049E9C" w14:textId="2FE0C3A5" w:rsidR="00F91CC1" w:rsidRPr="00A84C51" w:rsidRDefault="00F91CC1" w:rsidP="003A06FF">
      <w:pPr>
        <w:pStyle w:val="NoSpacing"/>
        <w:numPr>
          <w:ilvl w:val="0"/>
          <w:numId w:val="70"/>
        </w:numPr>
        <w:rPr>
          <w:rFonts w:ascii="Arial" w:hAnsi="Arial" w:cs="Arial"/>
          <w:u w:val="single"/>
        </w:rPr>
      </w:pPr>
      <w:r w:rsidRPr="00A84C51">
        <w:rPr>
          <w:rFonts w:ascii="Arial" w:hAnsi="Arial" w:cs="Arial"/>
        </w:rPr>
        <w:t xml:space="preserve">If you see anyone smoking in the facility, </w:t>
      </w:r>
      <w:r w:rsidRPr="00A84C51">
        <w:rPr>
          <w:rFonts w:ascii="Arial" w:hAnsi="Arial" w:cs="Arial"/>
          <w:b/>
          <w:bCs/>
        </w:rPr>
        <w:t>immediately</w:t>
      </w:r>
      <w:r w:rsidRPr="00A84C51">
        <w:rPr>
          <w:rFonts w:ascii="Arial" w:hAnsi="Arial" w:cs="Arial"/>
        </w:rPr>
        <w:t xml:space="preserve"> report it to a staff member</w:t>
      </w:r>
    </w:p>
    <w:p w14:paraId="5CBE5713" w14:textId="0D1F59D9" w:rsidR="00F91CC1" w:rsidRPr="008473A3" w:rsidRDefault="00F91CC1" w:rsidP="008A6C7C">
      <w:pPr>
        <w:pStyle w:val="NoSpacing"/>
        <w:rPr>
          <w:rFonts w:ascii="Arial" w:hAnsi="Arial" w:cs="Arial"/>
        </w:rPr>
      </w:pPr>
    </w:p>
    <w:p w14:paraId="06C67EDA" w14:textId="07FD1A56" w:rsidR="00F91CC1" w:rsidRPr="008473A3" w:rsidRDefault="00F91CC1" w:rsidP="00F91CC1">
      <w:pPr>
        <w:pStyle w:val="NoSpacing"/>
        <w:rPr>
          <w:rFonts w:ascii="Arial" w:hAnsi="Arial" w:cs="Arial"/>
        </w:rPr>
      </w:pPr>
    </w:p>
    <w:p w14:paraId="13E7FE02" w14:textId="46083F02" w:rsidR="00F91CC1" w:rsidRDefault="00F91CC1">
      <w:pPr>
        <w:rPr>
          <w:rFonts w:eastAsiaTheme="minorHAnsi"/>
          <w:szCs w:val="22"/>
        </w:rPr>
      </w:pPr>
      <w:r>
        <w:br w:type="page"/>
      </w:r>
    </w:p>
    <w:p w14:paraId="02E4854B" w14:textId="08073E41" w:rsidR="00F91CC1" w:rsidRPr="008A6C7C" w:rsidRDefault="008A6C7C" w:rsidP="00F91CC1">
      <w:pPr>
        <w:pStyle w:val="NoSpacing"/>
        <w:pBdr>
          <w:bottom w:val="double" w:sz="12" w:space="1" w:color="0070C0"/>
        </w:pBdr>
        <w:jc w:val="center"/>
        <w:rPr>
          <w:rFonts w:ascii="Arial Black" w:hAnsi="Arial Black" w:cs="Arial"/>
          <w:b/>
          <w:bCs/>
          <w:sz w:val="32"/>
          <w:szCs w:val="32"/>
        </w:rPr>
      </w:pPr>
      <w:r w:rsidRPr="008A6C7C">
        <w:rPr>
          <w:rFonts w:ascii="Arial Black" w:hAnsi="Arial Black" w:cs="Arial"/>
          <w:b/>
          <w:bCs/>
          <w:sz w:val="32"/>
          <w:szCs w:val="32"/>
        </w:rPr>
        <w:lastRenderedPageBreak/>
        <w:t>Activities/Engagement</w:t>
      </w:r>
    </w:p>
    <w:p w14:paraId="13DA4FBD" w14:textId="77777777" w:rsidR="00F91CC1" w:rsidRPr="008473A3" w:rsidRDefault="00F91CC1" w:rsidP="00F91CC1">
      <w:pPr>
        <w:pStyle w:val="NoSpacing"/>
        <w:rPr>
          <w:rFonts w:ascii="Arial" w:hAnsi="Arial" w:cs="Arial"/>
        </w:rPr>
      </w:pPr>
    </w:p>
    <w:p w14:paraId="3931AFB3" w14:textId="77777777" w:rsidR="00F91CC1" w:rsidRPr="00A84C51" w:rsidRDefault="00F91CC1" w:rsidP="00F91CC1">
      <w:pPr>
        <w:rPr>
          <w:rFonts w:ascii="Arial" w:hAnsi="Arial" w:cs="Arial"/>
        </w:rPr>
      </w:pPr>
      <w:r w:rsidRPr="00A84C51">
        <w:rPr>
          <w:rFonts w:ascii="Arial" w:hAnsi="Arial" w:cs="Arial"/>
        </w:rPr>
        <w:t>As a Personal Assistant, one of the most valuable and rewarding task that may be assigned to you is assisting with activities for the resident(s) or engaging with the resident(s) in a leisure interest that he/she may have.  Some of the activities/engagement that you may be asked to assist with include, but are not limited to:</w:t>
      </w:r>
    </w:p>
    <w:p w14:paraId="422E2CAF"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Calling Bingo over the paging system</w:t>
      </w:r>
    </w:p>
    <w:p w14:paraId="00751A6F"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Assisting with small group (where Social Distancing is maintained) or individual games</w:t>
      </w:r>
    </w:p>
    <w:p w14:paraId="2783B42C"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Reading to the resident(s)</w:t>
      </w:r>
    </w:p>
    <w:p w14:paraId="02A3B708"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Assisting with virtual based communication or cell phones</w:t>
      </w:r>
    </w:p>
    <w:p w14:paraId="5DB171FA"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 xml:space="preserve">Engaging in conversation with the residents </w:t>
      </w:r>
    </w:p>
    <w:p w14:paraId="7B6E71A0" w14:textId="77777777" w:rsidR="00F91CC1" w:rsidRPr="008A6C7C" w:rsidRDefault="00F91CC1" w:rsidP="003A06FF">
      <w:pPr>
        <w:pStyle w:val="ListParagraph"/>
        <w:numPr>
          <w:ilvl w:val="0"/>
          <w:numId w:val="71"/>
        </w:numPr>
        <w:rPr>
          <w:rFonts w:ascii="Arial" w:hAnsi="Arial" w:cs="Arial"/>
        </w:rPr>
      </w:pPr>
      <w:r w:rsidRPr="008A6C7C">
        <w:rPr>
          <w:rFonts w:ascii="Arial" w:hAnsi="Arial" w:cs="Arial"/>
        </w:rPr>
        <w:t>Offering prayer</w:t>
      </w:r>
    </w:p>
    <w:p w14:paraId="570A1291" w14:textId="265824CA" w:rsidR="00F91CC1" w:rsidRPr="008A6C7C" w:rsidRDefault="00F91CC1" w:rsidP="003A06FF">
      <w:pPr>
        <w:pStyle w:val="ListParagraph"/>
        <w:numPr>
          <w:ilvl w:val="0"/>
          <w:numId w:val="71"/>
        </w:numPr>
        <w:rPr>
          <w:rFonts w:ascii="Arial" w:hAnsi="Arial" w:cs="Arial"/>
        </w:rPr>
      </w:pPr>
      <w:r w:rsidRPr="008A6C7C">
        <w:rPr>
          <w:rFonts w:ascii="Arial" w:hAnsi="Arial" w:cs="Arial"/>
        </w:rPr>
        <w:t>Writing letters and cards</w:t>
      </w:r>
    </w:p>
    <w:p w14:paraId="38771FDD" w14:textId="7837AE4B" w:rsidR="00F91CC1" w:rsidRPr="008A6C7C" w:rsidRDefault="00F91CC1" w:rsidP="003A06FF">
      <w:pPr>
        <w:pStyle w:val="ListParagraph"/>
        <w:numPr>
          <w:ilvl w:val="0"/>
          <w:numId w:val="71"/>
        </w:numPr>
        <w:rPr>
          <w:rFonts w:ascii="Arial" w:hAnsi="Arial" w:cs="Arial"/>
        </w:rPr>
      </w:pPr>
      <w:r w:rsidRPr="008A6C7C">
        <w:rPr>
          <w:rFonts w:ascii="Arial" w:hAnsi="Arial" w:cs="Arial"/>
        </w:rPr>
        <w:t xml:space="preserve">Polishing nails (only </w:t>
      </w:r>
      <w:r w:rsidR="008A6C7C" w:rsidRPr="008A6C7C">
        <w:rPr>
          <w:rFonts w:ascii="Arial" w:hAnsi="Arial" w:cs="Arial"/>
        </w:rPr>
        <w:t>fingernails</w:t>
      </w:r>
      <w:r w:rsidRPr="008A6C7C">
        <w:rPr>
          <w:rFonts w:ascii="Arial" w:hAnsi="Arial" w:cs="Arial"/>
        </w:rPr>
        <w:t>, file gently, do not clip)</w:t>
      </w:r>
    </w:p>
    <w:p w14:paraId="4D0E3D4C" w14:textId="54229A7B" w:rsidR="00F91CC1" w:rsidRPr="008A6C7C" w:rsidRDefault="00F91CC1" w:rsidP="003A06FF">
      <w:pPr>
        <w:pStyle w:val="ListParagraph"/>
        <w:numPr>
          <w:ilvl w:val="0"/>
          <w:numId w:val="71"/>
        </w:numPr>
        <w:rPr>
          <w:rFonts w:ascii="Arial" w:hAnsi="Arial" w:cs="Arial"/>
        </w:rPr>
      </w:pPr>
      <w:r w:rsidRPr="008A6C7C">
        <w:rPr>
          <w:rFonts w:ascii="Arial" w:hAnsi="Arial" w:cs="Arial"/>
        </w:rPr>
        <w:t>Providing hair care and make up</w:t>
      </w:r>
    </w:p>
    <w:p w14:paraId="3652688C" w14:textId="21B21B72" w:rsidR="00F91CC1" w:rsidRPr="008A6C7C" w:rsidRDefault="008A6C7C" w:rsidP="00F91CC1">
      <w:pPr>
        <w:rPr>
          <w:rFonts w:ascii="Arial Black" w:hAnsi="Arial Black" w:cs="Arial"/>
          <w:b/>
          <w:bCs/>
        </w:rPr>
      </w:pPr>
      <w:r w:rsidRPr="008A6C7C">
        <w:rPr>
          <w:rFonts w:ascii="Arial Black" w:hAnsi="Arial Black" w:cs="Arial"/>
          <w:b/>
          <w:bCs/>
        </w:rPr>
        <w:t>Before You Start</w:t>
      </w:r>
    </w:p>
    <w:p w14:paraId="128197D5" w14:textId="1DC45CB4" w:rsidR="00F91CC1" w:rsidRPr="00A84C51" w:rsidRDefault="00F91CC1" w:rsidP="003A06FF">
      <w:pPr>
        <w:pStyle w:val="ListParagraph"/>
        <w:numPr>
          <w:ilvl w:val="0"/>
          <w:numId w:val="72"/>
        </w:numPr>
        <w:rPr>
          <w:rFonts w:ascii="Arial" w:hAnsi="Arial" w:cs="Arial"/>
        </w:rPr>
      </w:pPr>
      <w:r w:rsidRPr="00A84C51">
        <w:rPr>
          <w:rFonts w:ascii="Arial" w:hAnsi="Arial" w:cs="Arial"/>
        </w:rPr>
        <w:t xml:space="preserve">Wash your hands or use alcohol-based hand sanitizer </w:t>
      </w:r>
    </w:p>
    <w:p w14:paraId="10AA791C" w14:textId="02C74573" w:rsidR="00F91CC1" w:rsidRPr="008A6C7C" w:rsidRDefault="008A6C7C" w:rsidP="00F91CC1">
      <w:pPr>
        <w:rPr>
          <w:rFonts w:ascii="Arial Black" w:hAnsi="Arial Black" w:cs="Arial"/>
          <w:b/>
          <w:bCs/>
        </w:rPr>
      </w:pPr>
      <w:r w:rsidRPr="008A6C7C">
        <w:rPr>
          <w:rFonts w:ascii="Arial Black" w:hAnsi="Arial Black" w:cs="Arial"/>
          <w:b/>
          <w:bCs/>
        </w:rPr>
        <w:t xml:space="preserve">Assisting with Activities </w:t>
      </w:r>
      <w:r>
        <w:rPr>
          <w:rFonts w:ascii="Arial Black" w:hAnsi="Arial Black" w:cs="Arial"/>
          <w:b/>
          <w:bCs/>
        </w:rPr>
        <w:t>o</w:t>
      </w:r>
      <w:r w:rsidRPr="008A6C7C">
        <w:rPr>
          <w:rFonts w:ascii="Arial Black" w:hAnsi="Arial Black" w:cs="Arial"/>
          <w:b/>
          <w:bCs/>
        </w:rPr>
        <w:t xml:space="preserve">r Providing Engagement </w:t>
      </w:r>
      <w:r>
        <w:rPr>
          <w:rFonts w:ascii="Arial Black" w:hAnsi="Arial Black" w:cs="Arial"/>
          <w:b/>
          <w:bCs/>
        </w:rPr>
        <w:t>t</w:t>
      </w:r>
      <w:r w:rsidRPr="008A6C7C">
        <w:rPr>
          <w:rFonts w:ascii="Arial Black" w:hAnsi="Arial Black" w:cs="Arial"/>
          <w:b/>
          <w:bCs/>
        </w:rPr>
        <w:t xml:space="preserve">o </w:t>
      </w:r>
      <w:r>
        <w:rPr>
          <w:rFonts w:ascii="Arial Black" w:hAnsi="Arial Black" w:cs="Arial"/>
          <w:b/>
          <w:bCs/>
        </w:rPr>
        <w:t>t</w:t>
      </w:r>
      <w:r w:rsidRPr="008A6C7C">
        <w:rPr>
          <w:rFonts w:ascii="Arial Black" w:hAnsi="Arial Black" w:cs="Arial"/>
          <w:b/>
          <w:bCs/>
        </w:rPr>
        <w:t>he Resident</w:t>
      </w:r>
    </w:p>
    <w:p w14:paraId="76F4D985"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If you are providing 1:1 activity or engagement with a resident, you will be given specific guidance for that resident from the facility staff</w:t>
      </w:r>
    </w:p>
    <w:p w14:paraId="2A49C5EB"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Ask questions if you are unsure about any of those activities and/or directions</w:t>
      </w:r>
    </w:p>
    <w:p w14:paraId="6B3A92EC"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If there is a restriction sign on the door, </w:t>
      </w:r>
      <w:r w:rsidRPr="00A84C51">
        <w:rPr>
          <w:rFonts w:ascii="Arial" w:hAnsi="Arial" w:cs="Arial"/>
          <w:b/>
          <w:bCs/>
        </w:rPr>
        <w:t>do not enter the room</w:t>
      </w:r>
    </w:p>
    <w:p w14:paraId="41235DAC"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Knock on the resident’s door </w:t>
      </w:r>
    </w:p>
    <w:p w14:paraId="04CD65BB"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Introduce yourself and tell the resident what you are doing </w:t>
      </w:r>
    </w:p>
    <w:p w14:paraId="56C46D08"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Position yourself so that you are easily visible to the resident and assure the resident can hear and understand you</w:t>
      </w:r>
    </w:p>
    <w:p w14:paraId="4897AB4A"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Assure the resident has his/her glasses in place; assist with cleaning and position on the resident’s face as necessary </w:t>
      </w:r>
    </w:p>
    <w:p w14:paraId="7D93187C"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Engage the resident with what you are assigned to provide</w:t>
      </w:r>
    </w:p>
    <w:p w14:paraId="0F1F4EC0"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If the resident is able to communicate effectively, confirm with the resident that the activity is convenient and appropriate for type of activity, time and location.</w:t>
      </w:r>
    </w:p>
    <w:p w14:paraId="3F1CDF69"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If the resident is unable to communicate, observe the resident for acceptance and enjoyment of the activity.  </w:t>
      </w:r>
    </w:p>
    <w:p w14:paraId="51B399CF"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If the resident does not appear to enjoy or engage in the activity, stop immediately</w:t>
      </w:r>
    </w:p>
    <w:p w14:paraId="72206BCB"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Do not attempt to move or transfer the resident</w:t>
      </w:r>
    </w:p>
    <w:p w14:paraId="60D44387"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Check with the staff before providing any food or beverages to the resident </w:t>
      </w:r>
    </w:p>
    <w:p w14:paraId="4A2F8AC1"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 xml:space="preserve">If you need immediate assistance with the resident use the emergency call bell to notify staff and stay with the resident until staff arrives </w:t>
      </w:r>
    </w:p>
    <w:p w14:paraId="1CEAD97E" w14:textId="77777777" w:rsidR="00F91CC1" w:rsidRPr="00A84C51" w:rsidRDefault="00F91CC1" w:rsidP="003A06FF">
      <w:pPr>
        <w:pStyle w:val="ListParagraph"/>
        <w:numPr>
          <w:ilvl w:val="0"/>
          <w:numId w:val="4"/>
        </w:numPr>
        <w:rPr>
          <w:rFonts w:ascii="Arial" w:hAnsi="Arial" w:cs="Arial"/>
        </w:rPr>
      </w:pPr>
      <w:r w:rsidRPr="00A84C51">
        <w:rPr>
          <w:rFonts w:ascii="Arial" w:hAnsi="Arial" w:cs="Arial"/>
        </w:rPr>
        <w:t>Wash your hands or use alcohol-based hand sanitizer prior to leaving the resident’s room</w:t>
      </w:r>
    </w:p>
    <w:p w14:paraId="78A68645" w14:textId="43B8C04F" w:rsidR="00F91CC1" w:rsidRDefault="00F91CC1" w:rsidP="00F91CC1">
      <w:pPr>
        <w:jc w:val="center"/>
      </w:pPr>
      <w:r>
        <w:fldChar w:fldCharType="begin"/>
      </w:r>
      <w:r w:rsidR="006A631C">
        <w:instrText xml:space="preserve"> INCLUDEPICTURE "C:\\var\\folders\\n6\\69359d_j7vz89tw411pf_nrc0000gn\\T\\com.microsoft.Word\\WebArchiveCopyPasteTempFiles\\109571791.thm.jpg?mascot176" \* MERGEFORMAT </w:instrText>
      </w:r>
      <w:r>
        <w:fldChar w:fldCharType="separate"/>
      </w:r>
      <w:r>
        <w:rPr>
          <w:noProof/>
        </w:rPr>
        <w:drawing>
          <wp:inline distT="0" distB="0" distL="0" distR="0" wp14:anchorId="0D8DEC3C" wp14:editId="18AC7AB0">
            <wp:extent cx="1013086" cy="1084843"/>
            <wp:effectExtent l="0" t="0" r="3175" b="0"/>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1553" cy="1093910"/>
                    </a:xfrm>
                    <a:prstGeom prst="rect">
                      <a:avLst/>
                    </a:prstGeom>
                    <a:noFill/>
                    <a:ln>
                      <a:noFill/>
                    </a:ln>
                  </pic:spPr>
                </pic:pic>
              </a:graphicData>
            </a:graphic>
          </wp:inline>
        </w:drawing>
      </w:r>
      <w:r>
        <w:fldChar w:fldCharType="end"/>
      </w:r>
      <w:r>
        <w:fldChar w:fldCharType="begin"/>
      </w:r>
      <w:r w:rsidR="006A631C">
        <w:instrText xml:space="preserve"> INCLUDEPICTURE "C:\\var\\folders\\n6\\69359d_j7vz89tw411pf_nrc0000gn\\T\\com.microsoft.Word\\WebArchiveCopyPasteTempFiles\\109571147.thm.jpg?mascot152" \* MERGEFORMAT </w:instrText>
      </w:r>
      <w:r>
        <w:fldChar w:fldCharType="separate"/>
      </w:r>
      <w:r>
        <w:rPr>
          <w:noProof/>
        </w:rPr>
        <w:drawing>
          <wp:inline distT="0" distB="0" distL="0" distR="0" wp14:anchorId="2BEB70F4" wp14:editId="02591144">
            <wp:extent cx="1042663" cy="1057836"/>
            <wp:effectExtent l="0" t="0" r="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2620" cy="1067938"/>
                    </a:xfrm>
                    <a:prstGeom prst="rect">
                      <a:avLst/>
                    </a:prstGeom>
                    <a:noFill/>
                    <a:ln>
                      <a:noFill/>
                    </a:ln>
                  </pic:spPr>
                </pic:pic>
              </a:graphicData>
            </a:graphic>
          </wp:inline>
        </w:drawing>
      </w:r>
      <w:r>
        <w:fldChar w:fldCharType="end"/>
      </w:r>
      <w:r>
        <w:fldChar w:fldCharType="begin"/>
      </w:r>
      <w:r w:rsidR="006A631C">
        <w:instrText xml:space="preserve"> INCLUDEPICTURE "C:\\var\\folders\\n6\\69359d_j7vz89tw411pf_nrc0000gn\\T\\com.microsoft.Word\\WebArchiveCopyPasteTempFiles\\109571175.thm.jpg?mascot263" \* MERGEFORMAT </w:instrText>
      </w:r>
      <w:r>
        <w:fldChar w:fldCharType="separate"/>
      </w:r>
      <w:r>
        <w:rPr>
          <w:noProof/>
        </w:rPr>
        <w:drawing>
          <wp:inline distT="0" distB="0" distL="0" distR="0" wp14:anchorId="2DF82244" wp14:editId="234745E7">
            <wp:extent cx="1039906" cy="966984"/>
            <wp:effectExtent l="0" t="0" r="1905"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1748" cy="996593"/>
                    </a:xfrm>
                    <a:prstGeom prst="rect">
                      <a:avLst/>
                    </a:prstGeom>
                    <a:noFill/>
                    <a:ln>
                      <a:noFill/>
                    </a:ln>
                  </pic:spPr>
                </pic:pic>
              </a:graphicData>
            </a:graphic>
          </wp:inline>
        </w:drawing>
      </w:r>
      <w:r>
        <w:fldChar w:fldCharType="end"/>
      </w:r>
      <w:r>
        <w:fldChar w:fldCharType="begin"/>
      </w:r>
      <w:r w:rsidR="006A631C">
        <w:instrText xml:space="preserve"> INCLUDEPICTURE "C:\\var\\folders\\n6\\69359d_j7vz89tw411pf_nrc0000gn\\T\\com.microsoft.Word\\WebArchiveCopyPasteTempFiles\\109571083.thm.jpg?mascot029" \* MERGEFORMAT </w:instrText>
      </w:r>
      <w:r>
        <w:fldChar w:fldCharType="separate"/>
      </w:r>
      <w:r>
        <w:rPr>
          <w:noProof/>
        </w:rPr>
        <w:drawing>
          <wp:inline distT="0" distB="0" distL="0" distR="0" wp14:anchorId="00516612" wp14:editId="4DC56807">
            <wp:extent cx="806824" cy="1279806"/>
            <wp:effectExtent l="0" t="0" r="6350" b="3175"/>
            <wp:docPr id="15" name="Picture 1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8955" cy="1299048"/>
                    </a:xfrm>
                    <a:prstGeom prst="rect">
                      <a:avLst/>
                    </a:prstGeom>
                    <a:noFill/>
                    <a:ln>
                      <a:noFill/>
                    </a:ln>
                  </pic:spPr>
                </pic:pic>
              </a:graphicData>
            </a:graphic>
          </wp:inline>
        </w:drawing>
      </w:r>
      <w:r>
        <w:fldChar w:fldCharType="end"/>
      </w:r>
      <w:r>
        <w:fldChar w:fldCharType="begin"/>
      </w:r>
      <w:r w:rsidR="006A631C">
        <w:instrText xml:space="preserve"> INCLUDEPICTURE "C:\\var\\folders\\n6\\69359d_j7vz89tw411pf_nrc0000gn\\T\\com.microsoft.Word\\WebArchiveCopyPasteTempFiles\\109571743.thm.jpg?mascot345" \* MERGEFORMAT </w:instrText>
      </w:r>
      <w:r>
        <w:fldChar w:fldCharType="separate"/>
      </w:r>
      <w:r>
        <w:rPr>
          <w:noProof/>
        </w:rPr>
        <w:drawing>
          <wp:inline distT="0" distB="0" distL="0" distR="0" wp14:anchorId="2934A3D2" wp14:editId="637D77E5">
            <wp:extent cx="932329" cy="1028985"/>
            <wp:effectExtent l="0" t="0" r="0" b="0"/>
            <wp:docPr id="16" name="Picture 1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6992" cy="1045168"/>
                    </a:xfrm>
                    <a:prstGeom prst="rect">
                      <a:avLst/>
                    </a:prstGeom>
                    <a:noFill/>
                    <a:ln>
                      <a:noFill/>
                    </a:ln>
                  </pic:spPr>
                </pic:pic>
              </a:graphicData>
            </a:graphic>
          </wp:inline>
        </w:drawing>
      </w:r>
      <w:r>
        <w:fldChar w:fldCharType="end"/>
      </w:r>
    </w:p>
    <w:p w14:paraId="2779FA8E" w14:textId="77777777" w:rsidR="00F91CC1" w:rsidRDefault="00F91CC1" w:rsidP="00F91CC1"/>
    <w:p w14:paraId="1818AD2A" w14:textId="7A15AD55" w:rsidR="00F91CC1" w:rsidRPr="008A6C7C" w:rsidRDefault="008A6C7C" w:rsidP="00F91CC1">
      <w:pPr>
        <w:pStyle w:val="NoSpacing"/>
        <w:pBdr>
          <w:bottom w:val="double" w:sz="12" w:space="1" w:color="0070C0"/>
        </w:pBdr>
        <w:jc w:val="center"/>
        <w:rPr>
          <w:rFonts w:ascii="Arial Black" w:hAnsi="Arial Black" w:cs="Arial"/>
          <w:b/>
          <w:bCs/>
          <w:sz w:val="32"/>
          <w:szCs w:val="32"/>
        </w:rPr>
      </w:pPr>
      <w:r w:rsidRPr="008A6C7C">
        <w:rPr>
          <w:rFonts w:ascii="Arial Black" w:hAnsi="Arial Black" w:cs="Arial"/>
          <w:b/>
          <w:bCs/>
          <w:sz w:val="32"/>
          <w:szCs w:val="32"/>
        </w:rPr>
        <w:lastRenderedPageBreak/>
        <w:t>Answering Call Lights</w:t>
      </w:r>
    </w:p>
    <w:p w14:paraId="05B7F4BC" w14:textId="77777777" w:rsidR="00F91CC1" w:rsidRPr="00A84C51" w:rsidRDefault="00F91CC1" w:rsidP="00F91CC1">
      <w:pPr>
        <w:pStyle w:val="NoSpacing"/>
        <w:rPr>
          <w:rFonts w:ascii="Arial" w:hAnsi="Arial" w:cs="Arial"/>
        </w:rPr>
      </w:pPr>
    </w:p>
    <w:p w14:paraId="7D3486EB" w14:textId="6623047F" w:rsidR="00F91CC1" w:rsidRPr="008A6C7C" w:rsidRDefault="008A6C7C" w:rsidP="00F91CC1">
      <w:pPr>
        <w:rPr>
          <w:rFonts w:ascii="Arial Black" w:hAnsi="Arial Black" w:cs="Arial"/>
          <w:b/>
          <w:bCs/>
        </w:rPr>
      </w:pPr>
      <w:r w:rsidRPr="008A6C7C">
        <w:rPr>
          <w:rFonts w:ascii="Arial Black" w:hAnsi="Arial Black" w:cs="Arial"/>
          <w:b/>
          <w:bCs/>
        </w:rPr>
        <w:t>Before You Start</w:t>
      </w:r>
    </w:p>
    <w:p w14:paraId="6328CF2B" w14:textId="77777777" w:rsidR="00F91CC1" w:rsidRPr="00A84C51" w:rsidRDefault="00F91CC1" w:rsidP="003A06FF">
      <w:pPr>
        <w:pStyle w:val="ListParagraph"/>
        <w:numPr>
          <w:ilvl w:val="0"/>
          <w:numId w:val="73"/>
        </w:numPr>
        <w:rPr>
          <w:rFonts w:ascii="Arial" w:hAnsi="Arial" w:cs="Arial"/>
        </w:rPr>
      </w:pPr>
      <w:r w:rsidRPr="00A84C51">
        <w:rPr>
          <w:rFonts w:ascii="Arial" w:hAnsi="Arial" w:cs="Arial"/>
        </w:rPr>
        <w:t xml:space="preserve">Wash your hands or use alcohol-based hand sanitizer </w:t>
      </w:r>
    </w:p>
    <w:p w14:paraId="2FA090BE" w14:textId="6EFCFC46" w:rsidR="00F91CC1" w:rsidRPr="008A6C7C" w:rsidRDefault="008A6C7C" w:rsidP="00F91CC1">
      <w:pPr>
        <w:rPr>
          <w:rFonts w:ascii="Arial Black" w:hAnsi="Arial Black" w:cs="Arial"/>
        </w:rPr>
      </w:pPr>
      <w:r w:rsidRPr="008A6C7C">
        <w:rPr>
          <w:rFonts w:ascii="Arial Black" w:hAnsi="Arial Black" w:cs="Arial"/>
          <w:b/>
          <w:bCs/>
        </w:rPr>
        <w:t>Answering Call Lights</w:t>
      </w:r>
    </w:p>
    <w:p w14:paraId="3DDDA6FC" w14:textId="77777777" w:rsidR="00F91CC1" w:rsidRPr="00A84C51" w:rsidRDefault="00F91CC1" w:rsidP="003A06FF">
      <w:pPr>
        <w:pStyle w:val="ListParagraph"/>
        <w:numPr>
          <w:ilvl w:val="0"/>
          <w:numId w:val="5"/>
        </w:numPr>
        <w:rPr>
          <w:rFonts w:ascii="Arial" w:hAnsi="Arial" w:cs="Arial"/>
        </w:rPr>
      </w:pPr>
      <w:r w:rsidRPr="00A84C51">
        <w:rPr>
          <w:rFonts w:ascii="Arial" w:hAnsi="Arial" w:cs="Arial"/>
        </w:rPr>
        <w:t>If there is a sign or notice on the door regarding see nurse before entering,  do not enter the room</w:t>
      </w:r>
    </w:p>
    <w:p w14:paraId="7B5BE2D7" w14:textId="77777777" w:rsidR="00F91CC1" w:rsidRPr="00A84C51" w:rsidRDefault="00F91CC1" w:rsidP="003A06FF">
      <w:pPr>
        <w:pStyle w:val="ListParagraph"/>
        <w:numPr>
          <w:ilvl w:val="0"/>
          <w:numId w:val="5"/>
        </w:numPr>
        <w:rPr>
          <w:rFonts w:ascii="Arial" w:hAnsi="Arial" w:cs="Arial"/>
        </w:rPr>
      </w:pPr>
      <w:r w:rsidRPr="00A84C51">
        <w:rPr>
          <w:rFonts w:ascii="Arial" w:hAnsi="Arial" w:cs="Arial"/>
        </w:rPr>
        <w:t>If you see or hear a call light/ signal for a resident concern, and there is not a notice on the door you may</w:t>
      </w:r>
    </w:p>
    <w:p w14:paraId="0F1A5562" w14:textId="77777777" w:rsidR="00F91CC1" w:rsidRPr="00A84C51" w:rsidRDefault="00F91CC1" w:rsidP="003A06FF">
      <w:pPr>
        <w:pStyle w:val="ListParagraph"/>
        <w:numPr>
          <w:ilvl w:val="1"/>
          <w:numId w:val="5"/>
        </w:numPr>
        <w:rPr>
          <w:rFonts w:ascii="Arial" w:hAnsi="Arial" w:cs="Arial"/>
        </w:rPr>
      </w:pPr>
      <w:r w:rsidRPr="00A84C51">
        <w:rPr>
          <w:rFonts w:ascii="Arial" w:hAnsi="Arial" w:cs="Arial"/>
        </w:rPr>
        <w:t>Knock on the door of that room</w:t>
      </w:r>
    </w:p>
    <w:p w14:paraId="004A4D13" w14:textId="77777777" w:rsidR="00F91CC1" w:rsidRPr="00A84C51" w:rsidRDefault="00F91CC1" w:rsidP="003A06FF">
      <w:pPr>
        <w:pStyle w:val="ListParagraph"/>
        <w:numPr>
          <w:ilvl w:val="1"/>
          <w:numId w:val="5"/>
        </w:numPr>
        <w:rPr>
          <w:rFonts w:ascii="Arial" w:hAnsi="Arial" w:cs="Arial"/>
        </w:rPr>
      </w:pPr>
      <w:r w:rsidRPr="00A84C51">
        <w:rPr>
          <w:rFonts w:ascii="Arial" w:hAnsi="Arial" w:cs="Arial"/>
        </w:rPr>
        <w:t>Introduce yourself and ask permission to enter</w:t>
      </w:r>
    </w:p>
    <w:p w14:paraId="3D7B756B" w14:textId="77777777" w:rsidR="00F91CC1" w:rsidRPr="00A84C51" w:rsidRDefault="00F91CC1" w:rsidP="003A06FF">
      <w:pPr>
        <w:pStyle w:val="ListParagraph"/>
        <w:numPr>
          <w:ilvl w:val="1"/>
          <w:numId w:val="5"/>
        </w:numPr>
        <w:rPr>
          <w:rFonts w:ascii="Arial" w:hAnsi="Arial" w:cs="Arial"/>
        </w:rPr>
      </w:pPr>
      <w:r w:rsidRPr="00A84C51">
        <w:rPr>
          <w:rFonts w:ascii="Arial" w:hAnsi="Arial" w:cs="Arial"/>
        </w:rPr>
        <w:t>Ask the resident what he or she needs</w:t>
      </w:r>
    </w:p>
    <w:p w14:paraId="44546775" w14:textId="77777777" w:rsidR="00F91CC1" w:rsidRPr="00A84C51" w:rsidRDefault="00F91CC1" w:rsidP="003A06FF">
      <w:pPr>
        <w:pStyle w:val="ListParagraph"/>
        <w:numPr>
          <w:ilvl w:val="2"/>
          <w:numId w:val="5"/>
        </w:numPr>
        <w:rPr>
          <w:rFonts w:ascii="Arial" w:hAnsi="Arial" w:cs="Arial"/>
        </w:rPr>
      </w:pPr>
      <w:r w:rsidRPr="00A84C51">
        <w:rPr>
          <w:rFonts w:ascii="Arial" w:hAnsi="Arial" w:cs="Arial"/>
        </w:rPr>
        <w:t xml:space="preserve">if the request if for something that you can do such as turn off the light, hand the resident their phone, hand the resident the tv remote, provide the resident a blanket, etc. then you may assist with the request and turn off the call light/signaling device </w:t>
      </w:r>
    </w:p>
    <w:p w14:paraId="7511D6B5" w14:textId="77777777" w:rsidR="00F91CC1" w:rsidRPr="00A84C51" w:rsidRDefault="00F91CC1" w:rsidP="003A06FF">
      <w:pPr>
        <w:pStyle w:val="ListParagraph"/>
        <w:numPr>
          <w:ilvl w:val="2"/>
          <w:numId w:val="5"/>
        </w:numPr>
        <w:rPr>
          <w:rFonts w:ascii="Arial" w:hAnsi="Arial" w:cs="Arial"/>
        </w:rPr>
      </w:pPr>
      <w:r w:rsidRPr="00A84C51">
        <w:rPr>
          <w:rFonts w:ascii="Arial" w:hAnsi="Arial" w:cs="Arial"/>
        </w:rPr>
        <w:t xml:space="preserve">if the request requires touching the resident or any medical equipment in the room then you should report the request to the staff and explain to the resident that you will notify a staff member to assist them </w:t>
      </w:r>
    </w:p>
    <w:p w14:paraId="4866CA7A" w14:textId="77777777" w:rsidR="00F91CC1" w:rsidRPr="00A84C51" w:rsidRDefault="00F91CC1" w:rsidP="003A06FF">
      <w:pPr>
        <w:pStyle w:val="ListParagraph"/>
        <w:numPr>
          <w:ilvl w:val="2"/>
          <w:numId w:val="5"/>
        </w:numPr>
        <w:rPr>
          <w:rFonts w:ascii="Arial" w:hAnsi="Arial" w:cs="Arial"/>
        </w:rPr>
      </w:pPr>
      <w:r w:rsidRPr="00A84C51">
        <w:rPr>
          <w:rFonts w:ascii="Arial" w:hAnsi="Arial" w:cs="Arial"/>
        </w:rPr>
        <w:t xml:space="preserve">if the request is for medication then you should report the request to the nurse and explain to the resident that you will notify a nurse of their request  </w:t>
      </w:r>
    </w:p>
    <w:p w14:paraId="2A727361" w14:textId="77777777" w:rsidR="00F91CC1" w:rsidRPr="00A84C51" w:rsidRDefault="00F91CC1" w:rsidP="003A06FF">
      <w:pPr>
        <w:pStyle w:val="ListParagraph"/>
        <w:numPr>
          <w:ilvl w:val="2"/>
          <w:numId w:val="5"/>
        </w:numPr>
        <w:rPr>
          <w:rFonts w:ascii="Arial" w:hAnsi="Arial" w:cs="Arial"/>
        </w:rPr>
      </w:pPr>
      <w:r w:rsidRPr="00A84C51">
        <w:rPr>
          <w:rFonts w:ascii="Arial" w:hAnsi="Arial" w:cs="Arial"/>
        </w:rPr>
        <w:t xml:space="preserve">if the resident is in distress or has fallen, assure the resident that you will get immediate help and report to the nurse </w:t>
      </w:r>
      <w:r w:rsidRPr="00A84C51">
        <w:rPr>
          <w:rFonts w:ascii="Arial" w:hAnsi="Arial" w:cs="Arial"/>
          <w:b/>
          <w:bCs/>
        </w:rPr>
        <w:t>immediately</w:t>
      </w:r>
      <w:r w:rsidRPr="00A84C51">
        <w:rPr>
          <w:rFonts w:ascii="Arial" w:hAnsi="Arial" w:cs="Arial"/>
        </w:rPr>
        <w:t xml:space="preserve"> </w:t>
      </w:r>
    </w:p>
    <w:p w14:paraId="03C1078A" w14:textId="77777777" w:rsidR="00F91CC1" w:rsidRPr="00A84C51" w:rsidRDefault="00F91CC1" w:rsidP="003A06FF">
      <w:pPr>
        <w:pStyle w:val="ListParagraph"/>
        <w:numPr>
          <w:ilvl w:val="0"/>
          <w:numId w:val="5"/>
        </w:numPr>
        <w:rPr>
          <w:rFonts w:ascii="Arial" w:hAnsi="Arial" w:cs="Arial"/>
        </w:rPr>
      </w:pPr>
      <w:r w:rsidRPr="00A84C51">
        <w:rPr>
          <w:rFonts w:ascii="Arial" w:hAnsi="Arial" w:cs="Arial"/>
        </w:rPr>
        <w:t xml:space="preserve">Wash your hands or use hand sanitizer prior to exiting the resident’s room </w:t>
      </w:r>
    </w:p>
    <w:p w14:paraId="1F4AEE8F" w14:textId="77777777" w:rsidR="00F91CC1" w:rsidRPr="008473A3" w:rsidRDefault="00F91CC1" w:rsidP="00F91CC1">
      <w:pPr>
        <w:rPr>
          <w:rFonts w:ascii="Arial" w:hAnsi="Arial" w:cs="Arial"/>
        </w:rPr>
      </w:pPr>
    </w:p>
    <w:p w14:paraId="18AEAAFC" w14:textId="77777777" w:rsidR="00F91CC1" w:rsidRPr="008473A3" w:rsidRDefault="00F91CC1" w:rsidP="00F91CC1">
      <w:pPr>
        <w:rPr>
          <w:rFonts w:ascii="Arial" w:hAnsi="Arial" w:cs="Arial"/>
        </w:rPr>
      </w:pPr>
    </w:p>
    <w:p w14:paraId="456616FA" w14:textId="532FDDE8" w:rsidR="00F91CC1" w:rsidRPr="008473A3" w:rsidRDefault="00F91CC1" w:rsidP="00F91CC1">
      <w:pPr>
        <w:pStyle w:val="NoSpacing"/>
        <w:jc w:val="right"/>
        <w:rPr>
          <w:rFonts w:ascii="Arial" w:hAnsi="Arial" w:cs="Arial"/>
          <w:u w:val="single"/>
        </w:rPr>
      </w:pPr>
      <w:r w:rsidRPr="008473A3">
        <w:rPr>
          <w:rFonts w:ascii="Arial" w:hAnsi="Arial" w:cs="Arial"/>
        </w:rPr>
        <w:fldChar w:fldCharType="begin"/>
      </w:r>
      <w:r w:rsidR="006A631C" w:rsidRPr="008473A3">
        <w:rPr>
          <w:rFonts w:ascii="Arial" w:hAnsi="Arial" w:cs="Arial"/>
        </w:rPr>
        <w:instrText xml:space="preserve"> INCLUDEPICTURE "C:\\var\\folders\\n6\\69359d_j7vz89tw411pf_nrc0000gn\\T\\com.microsoft.Word\\WebArchiveCopyPasteTempFiles\\110551273.jpg?t=1584988766&amp;h=197794416bfa9c7fc635318ab5a9c8a5&amp;u=Aftonmarks289" \* MERGEFORMAT </w:instrText>
      </w:r>
      <w:r w:rsidRPr="008473A3">
        <w:rPr>
          <w:rFonts w:ascii="Arial" w:hAnsi="Arial" w:cs="Arial"/>
        </w:rPr>
        <w:fldChar w:fldCharType="separate"/>
      </w:r>
      <w:r w:rsidRPr="008473A3">
        <w:rPr>
          <w:rFonts w:ascii="Arial" w:hAnsi="Arial" w:cs="Arial"/>
          <w:noProof/>
        </w:rPr>
        <w:drawing>
          <wp:inline distT="0" distB="0" distL="0" distR="0" wp14:anchorId="25D1DFEC" wp14:editId="7F881DCC">
            <wp:extent cx="3021106" cy="2419985"/>
            <wp:effectExtent l="0" t="0" r="1905" b="5715"/>
            <wp:docPr id="17" name="Picture 17"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4677" cy="2438866"/>
                    </a:xfrm>
                    <a:prstGeom prst="rect">
                      <a:avLst/>
                    </a:prstGeom>
                    <a:noFill/>
                    <a:ln>
                      <a:noFill/>
                    </a:ln>
                  </pic:spPr>
                </pic:pic>
              </a:graphicData>
            </a:graphic>
          </wp:inline>
        </w:drawing>
      </w:r>
      <w:r w:rsidRPr="008473A3">
        <w:rPr>
          <w:rFonts w:ascii="Arial" w:hAnsi="Arial" w:cs="Arial"/>
        </w:rPr>
        <w:fldChar w:fldCharType="end"/>
      </w:r>
    </w:p>
    <w:p w14:paraId="17785AC2" w14:textId="7A4FAA59" w:rsidR="007B6D2D" w:rsidRPr="008473A3" w:rsidRDefault="007B6D2D">
      <w:pPr>
        <w:rPr>
          <w:rFonts w:ascii="Arial" w:hAnsi="Arial" w:cs="Arial"/>
        </w:rPr>
      </w:pPr>
    </w:p>
    <w:p w14:paraId="5D470BCC" w14:textId="099C6781" w:rsidR="00F91CC1" w:rsidRPr="008473A3" w:rsidRDefault="00F91CC1">
      <w:pPr>
        <w:rPr>
          <w:rFonts w:ascii="Arial" w:hAnsi="Arial" w:cs="Arial"/>
        </w:rPr>
      </w:pPr>
    </w:p>
    <w:p w14:paraId="503B83E6" w14:textId="163FE5B3" w:rsidR="00F91CC1" w:rsidRDefault="00F91CC1">
      <w:r>
        <w:br w:type="page"/>
      </w:r>
    </w:p>
    <w:p w14:paraId="536D7BED" w14:textId="06804E44" w:rsidR="00786AEB" w:rsidRPr="008A6C7C" w:rsidRDefault="008A6C7C" w:rsidP="00786AEB">
      <w:pPr>
        <w:pStyle w:val="NoSpacing"/>
        <w:pBdr>
          <w:bottom w:val="double" w:sz="12" w:space="1" w:color="0070C0"/>
        </w:pBdr>
        <w:jc w:val="center"/>
        <w:rPr>
          <w:rFonts w:ascii="Arial Black" w:hAnsi="Arial Black" w:cs="Arial"/>
          <w:b/>
          <w:bCs/>
          <w:sz w:val="32"/>
          <w:szCs w:val="32"/>
        </w:rPr>
      </w:pPr>
      <w:r w:rsidRPr="008A6C7C">
        <w:rPr>
          <w:rFonts w:ascii="Arial Black" w:hAnsi="Arial Black" w:cs="Arial"/>
          <w:b/>
          <w:bCs/>
          <w:sz w:val="32"/>
          <w:szCs w:val="32"/>
        </w:rPr>
        <w:lastRenderedPageBreak/>
        <w:t>Answering Phones</w:t>
      </w:r>
    </w:p>
    <w:p w14:paraId="2A38157B" w14:textId="77777777" w:rsidR="00786AEB" w:rsidRPr="008473A3" w:rsidRDefault="00786AEB" w:rsidP="00786AEB">
      <w:pPr>
        <w:pStyle w:val="NoSpacing"/>
        <w:rPr>
          <w:rFonts w:ascii="Arial" w:hAnsi="Arial" w:cs="Arial"/>
        </w:rPr>
      </w:pPr>
    </w:p>
    <w:p w14:paraId="449CD61E" w14:textId="43307338" w:rsidR="00786AEB" w:rsidRPr="008A6C7C" w:rsidRDefault="008A6C7C" w:rsidP="00786AEB">
      <w:pPr>
        <w:rPr>
          <w:rFonts w:ascii="Arial Black" w:hAnsi="Arial Black" w:cs="Arial"/>
          <w:b/>
          <w:bCs/>
        </w:rPr>
      </w:pPr>
      <w:r w:rsidRPr="008A6C7C">
        <w:rPr>
          <w:rFonts w:ascii="Arial Black" w:hAnsi="Arial Black" w:cs="Arial"/>
          <w:b/>
          <w:bCs/>
        </w:rPr>
        <w:t xml:space="preserve">Before You Start </w:t>
      </w:r>
    </w:p>
    <w:p w14:paraId="4FCF0CD9" w14:textId="77777777" w:rsidR="00786AEB" w:rsidRPr="00A84C51" w:rsidRDefault="00786AEB" w:rsidP="003A06FF">
      <w:pPr>
        <w:pStyle w:val="ListParagraph"/>
        <w:numPr>
          <w:ilvl w:val="0"/>
          <w:numId w:val="74"/>
        </w:numPr>
        <w:rPr>
          <w:rFonts w:ascii="Arial" w:hAnsi="Arial" w:cs="Arial"/>
        </w:rPr>
      </w:pPr>
      <w:r w:rsidRPr="00A84C51">
        <w:rPr>
          <w:rFonts w:ascii="Arial" w:hAnsi="Arial" w:cs="Arial"/>
        </w:rPr>
        <w:t>Wash your hands or use alcohol- based hand sanitizer</w:t>
      </w:r>
    </w:p>
    <w:p w14:paraId="552CB367" w14:textId="273C408C" w:rsidR="00786AEB" w:rsidRPr="008C53AD" w:rsidRDefault="008C53AD" w:rsidP="00786AEB">
      <w:pPr>
        <w:rPr>
          <w:rFonts w:ascii="Arial Black" w:hAnsi="Arial Black" w:cs="Arial"/>
          <w:b/>
          <w:bCs/>
        </w:rPr>
      </w:pPr>
      <w:r w:rsidRPr="008C53AD">
        <w:rPr>
          <w:rFonts w:ascii="Arial Black" w:hAnsi="Arial Black" w:cs="Arial"/>
          <w:b/>
          <w:bCs/>
        </w:rPr>
        <w:t>Answering Phones</w:t>
      </w:r>
    </w:p>
    <w:p w14:paraId="2EEB56B4" w14:textId="77777777" w:rsidR="00786AEB" w:rsidRPr="00A84C51" w:rsidRDefault="00786AEB" w:rsidP="003A06FF">
      <w:pPr>
        <w:pStyle w:val="ListParagraph"/>
        <w:numPr>
          <w:ilvl w:val="0"/>
          <w:numId w:val="6"/>
        </w:numPr>
        <w:rPr>
          <w:rFonts w:ascii="Arial" w:hAnsi="Arial" w:cs="Arial"/>
        </w:rPr>
      </w:pPr>
      <w:r w:rsidRPr="00A84C51">
        <w:rPr>
          <w:rFonts w:ascii="Arial" w:hAnsi="Arial" w:cs="Arial"/>
        </w:rPr>
        <w:t>Answer phone by 3 rings if possible</w:t>
      </w:r>
    </w:p>
    <w:p w14:paraId="1569FA88" w14:textId="77777777"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Answer with a positive greeting i.e. Hello, Name of Facility, Your name, How may I help you? </w:t>
      </w:r>
    </w:p>
    <w:p w14:paraId="1DBCDD4B" w14:textId="77777777"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Speak in a clear voice and slow enough for the caller to understand you </w:t>
      </w:r>
    </w:p>
    <w:p w14:paraId="71824E53" w14:textId="77777777"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Listen to what the caller is saying without interruptions </w:t>
      </w:r>
    </w:p>
    <w:p w14:paraId="2F03BC51" w14:textId="58FFD527"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If you are transferring the call inform the caller that you are transferring the call and tell the person receiving the call the name of the person calling and a brief message </w:t>
      </w:r>
    </w:p>
    <w:p w14:paraId="3D5C3423" w14:textId="67B1A511"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If you need to place the caller on hold ask permission to place the caller on hold  or ask if they would like to leave a voice mail </w:t>
      </w:r>
    </w:p>
    <w:p w14:paraId="1548EBD9" w14:textId="77777777"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When taking them off hold thank the caller for their time. </w:t>
      </w:r>
    </w:p>
    <w:p w14:paraId="298CA219" w14:textId="7EFF9C19"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If you must leave the phone place the call on hold, </w:t>
      </w:r>
      <w:r w:rsidRPr="00A84C51">
        <w:rPr>
          <w:rFonts w:ascii="Arial" w:hAnsi="Arial" w:cs="Arial"/>
          <w:b/>
          <w:bCs/>
        </w:rPr>
        <w:t>never</w:t>
      </w:r>
      <w:r w:rsidRPr="00A84C51">
        <w:rPr>
          <w:rFonts w:ascii="Arial" w:hAnsi="Arial" w:cs="Arial"/>
        </w:rPr>
        <w:t xml:space="preserve"> leave the line open</w:t>
      </w:r>
    </w:p>
    <w:p w14:paraId="133370C0" w14:textId="1A9BEE20"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If you don’t know the answer do not say “I don’t know”, instead say “ Let me get someone that can help you” </w:t>
      </w:r>
    </w:p>
    <w:p w14:paraId="37793D28" w14:textId="17A67633" w:rsidR="00786AEB" w:rsidRPr="00A84C51" w:rsidRDefault="00786AEB" w:rsidP="003A06FF">
      <w:pPr>
        <w:pStyle w:val="ListParagraph"/>
        <w:numPr>
          <w:ilvl w:val="0"/>
          <w:numId w:val="6"/>
        </w:numPr>
        <w:rPr>
          <w:rFonts w:ascii="Arial" w:hAnsi="Arial" w:cs="Arial"/>
        </w:rPr>
      </w:pPr>
      <w:r w:rsidRPr="00A84C51">
        <w:rPr>
          <w:rFonts w:ascii="Arial" w:hAnsi="Arial" w:cs="Arial"/>
        </w:rPr>
        <w:t>If you need to take a message, write it down and ask the caller for their name and a return call number</w:t>
      </w:r>
    </w:p>
    <w:p w14:paraId="412C0557" w14:textId="1068C5C4" w:rsidR="00786AEB" w:rsidRPr="008C53AD" w:rsidRDefault="00786AEB" w:rsidP="003A06FF">
      <w:pPr>
        <w:pStyle w:val="ListParagraph"/>
        <w:numPr>
          <w:ilvl w:val="1"/>
          <w:numId w:val="75"/>
        </w:numPr>
        <w:rPr>
          <w:rFonts w:ascii="Arial" w:hAnsi="Arial" w:cs="Arial"/>
        </w:rPr>
      </w:pPr>
      <w:r w:rsidRPr="008C53AD">
        <w:rPr>
          <w:rFonts w:ascii="Arial" w:hAnsi="Arial" w:cs="Arial"/>
        </w:rPr>
        <w:t>read the message and return phone number back to the caller</w:t>
      </w:r>
    </w:p>
    <w:p w14:paraId="50D5C454" w14:textId="57EAD823" w:rsidR="00786AEB" w:rsidRPr="008C53AD" w:rsidRDefault="00786AEB" w:rsidP="003A06FF">
      <w:pPr>
        <w:pStyle w:val="ListParagraph"/>
        <w:numPr>
          <w:ilvl w:val="1"/>
          <w:numId w:val="75"/>
        </w:numPr>
        <w:rPr>
          <w:rFonts w:ascii="Arial" w:hAnsi="Arial" w:cs="Arial"/>
        </w:rPr>
      </w:pPr>
      <w:r w:rsidRPr="008C53AD">
        <w:rPr>
          <w:rFonts w:ascii="Arial" w:hAnsi="Arial" w:cs="Arial"/>
        </w:rPr>
        <w:t>date and time the message</w:t>
      </w:r>
    </w:p>
    <w:p w14:paraId="33D9AFAB" w14:textId="5BAD3C81" w:rsidR="00786AEB" w:rsidRPr="00A84C51" w:rsidRDefault="00786AEB" w:rsidP="003A06FF">
      <w:pPr>
        <w:pStyle w:val="ListParagraph"/>
        <w:numPr>
          <w:ilvl w:val="0"/>
          <w:numId w:val="6"/>
        </w:numPr>
        <w:rPr>
          <w:rFonts w:ascii="Arial" w:hAnsi="Arial" w:cs="Arial"/>
        </w:rPr>
      </w:pPr>
      <w:r w:rsidRPr="00A84C51">
        <w:rPr>
          <w:rFonts w:ascii="Arial" w:hAnsi="Arial" w:cs="Arial"/>
        </w:rPr>
        <w:t>When ending the call state, “Thank you for calling” or “Have a good day “</w:t>
      </w:r>
    </w:p>
    <w:p w14:paraId="41351534" w14:textId="33A087EB"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Never argue with a caller </w:t>
      </w:r>
    </w:p>
    <w:p w14:paraId="2C7B3CD1" w14:textId="2AE79031"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Never give out any resident information over the phone </w:t>
      </w:r>
    </w:p>
    <w:p w14:paraId="0ED8D800" w14:textId="02312715" w:rsidR="00786AEB" w:rsidRPr="00A84C51" w:rsidRDefault="00786AEB" w:rsidP="003A06FF">
      <w:pPr>
        <w:pStyle w:val="ListParagraph"/>
        <w:numPr>
          <w:ilvl w:val="0"/>
          <w:numId w:val="6"/>
        </w:numPr>
        <w:rPr>
          <w:rFonts w:ascii="Arial" w:hAnsi="Arial" w:cs="Arial"/>
        </w:rPr>
      </w:pPr>
      <w:r w:rsidRPr="00A84C51">
        <w:rPr>
          <w:rFonts w:ascii="Arial" w:hAnsi="Arial" w:cs="Arial"/>
        </w:rPr>
        <w:t>If you have a message, deliver to the intended person</w:t>
      </w:r>
    </w:p>
    <w:p w14:paraId="2FE322B6" w14:textId="2929994C" w:rsidR="00786AEB" w:rsidRPr="00A84C51" w:rsidRDefault="00786AEB" w:rsidP="003A06FF">
      <w:pPr>
        <w:pStyle w:val="ListParagraph"/>
        <w:numPr>
          <w:ilvl w:val="0"/>
          <w:numId w:val="6"/>
        </w:numPr>
        <w:rPr>
          <w:rFonts w:ascii="Arial" w:hAnsi="Arial" w:cs="Arial"/>
        </w:rPr>
      </w:pPr>
      <w:r w:rsidRPr="00A84C51">
        <w:rPr>
          <w:rFonts w:ascii="Arial" w:hAnsi="Arial" w:cs="Arial"/>
        </w:rPr>
        <w:t xml:space="preserve">Do not answer the phone while eating </w:t>
      </w:r>
    </w:p>
    <w:p w14:paraId="2C5BC105" w14:textId="559E0FAA" w:rsidR="00F91CC1" w:rsidRPr="00BA7EC8" w:rsidRDefault="00F91CC1">
      <w:pPr>
        <w:rPr>
          <w:rFonts w:ascii="Arial" w:hAnsi="Arial" w:cs="Arial"/>
        </w:rPr>
      </w:pPr>
    </w:p>
    <w:p w14:paraId="18F43C73" w14:textId="7C81A622" w:rsidR="00786AEB" w:rsidRPr="00BA7EC8" w:rsidRDefault="00786AEB" w:rsidP="00786AEB">
      <w:pPr>
        <w:rPr>
          <w:rFonts w:ascii="Arial" w:hAnsi="Arial" w:cs="Arial"/>
        </w:rPr>
      </w:pPr>
    </w:p>
    <w:p w14:paraId="12D5BA69" w14:textId="13E180E5" w:rsidR="00786AEB" w:rsidRPr="00BA7EC8" w:rsidRDefault="00786AEB" w:rsidP="00786AEB">
      <w:pPr>
        <w:rPr>
          <w:rFonts w:ascii="Arial" w:hAnsi="Arial" w:cs="Arial"/>
        </w:rPr>
      </w:pPr>
    </w:p>
    <w:p w14:paraId="05BB11F5" w14:textId="74AC92D5" w:rsidR="00786AEB" w:rsidRPr="00BA7EC8" w:rsidRDefault="00786AEB" w:rsidP="00786AEB">
      <w:pPr>
        <w:rPr>
          <w:rFonts w:ascii="Arial" w:hAnsi="Arial" w:cs="Arial"/>
        </w:rPr>
      </w:pPr>
    </w:p>
    <w:p w14:paraId="1B89E360" w14:textId="1FF6F8D5" w:rsidR="00786AEB" w:rsidRPr="00BA7EC8" w:rsidRDefault="00A045A4" w:rsidP="00786AEB">
      <w:pPr>
        <w:rPr>
          <w:rFonts w:ascii="Arial" w:hAnsi="Arial" w:cs="Arial"/>
        </w:rPr>
      </w:pPr>
      <w:r w:rsidRPr="00BA7EC8">
        <w:rPr>
          <w:rFonts w:ascii="Arial" w:hAnsi="Arial" w:cs="Arial"/>
          <w:noProof/>
        </w:rPr>
        <w:drawing>
          <wp:anchor distT="0" distB="0" distL="114300" distR="114300" simplePos="0" relativeHeight="251670528" behindDoc="0" locked="0" layoutInCell="1" allowOverlap="1" wp14:anchorId="37B76820" wp14:editId="201C8E09">
            <wp:simplePos x="0" y="0"/>
            <wp:positionH relativeFrom="column">
              <wp:posOffset>212799</wp:posOffset>
            </wp:positionH>
            <wp:positionV relativeFrom="paragraph">
              <wp:posOffset>44786</wp:posOffset>
            </wp:positionV>
            <wp:extent cx="1947672" cy="1947672"/>
            <wp:effectExtent l="0" t="0" r="0" b="0"/>
            <wp:wrapSquare wrapText="bothSides"/>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grayscl/>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14:sizeRelH relativeFrom="margin">
              <wp14:pctWidth>0</wp14:pctWidth>
            </wp14:sizeRelH>
            <wp14:sizeRelV relativeFrom="margin">
              <wp14:pctHeight>0</wp14:pctHeight>
            </wp14:sizeRelV>
          </wp:anchor>
        </w:drawing>
      </w:r>
    </w:p>
    <w:p w14:paraId="45C9DC6E" w14:textId="0A8D9A97" w:rsidR="00786AEB" w:rsidRPr="00BA7EC8" w:rsidRDefault="00786AEB" w:rsidP="00786AEB">
      <w:pPr>
        <w:rPr>
          <w:rFonts w:ascii="Arial" w:hAnsi="Arial" w:cs="Arial"/>
        </w:rPr>
      </w:pPr>
    </w:p>
    <w:p w14:paraId="483851AD" w14:textId="18978233" w:rsidR="00786AEB" w:rsidRPr="00BA7EC8" w:rsidRDefault="00786AEB" w:rsidP="00786AEB">
      <w:pPr>
        <w:rPr>
          <w:rFonts w:ascii="Arial" w:hAnsi="Arial" w:cs="Arial"/>
        </w:rPr>
      </w:pPr>
    </w:p>
    <w:p w14:paraId="718BAE43" w14:textId="48CEC412" w:rsidR="00786AEB" w:rsidRPr="00BA7EC8" w:rsidRDefault="00786AEB" w:rsidP="00786AEB">
      <w:pPr>
        <w:rPr>
          <w:rFonts w:ascii="Arial" w:hAnsi="Arial" w:cs="Arial"/>
        </w:rPr>
      </w:pPr>
    </w:p>
    <w:p w14:paraId="72A2CE55" w14:textId="6AD27EC6" w:rsidR="00786AEB" w:rsidRPr="00BA7EC8" w:rsidRDefault="00786AEB" w:rsidP="00786AEB">
      <w:pPr>
        <w:rPr>
          <w:rFonts w:ascii="Arial" w:hAnsi="Arial" w:cs="Arial"/>
        </w:rPr>
      </w:pPr>
    </w:p>
    <w:p w14:paraId="2856615A" w14:textId="14E17112" w:rsidR="00786AEB" w:rsidRPr="00BA7EC8" w:rsidRDefault="00786AEB" w:rsidP="00786AEB">
      <w:pPr>
        <w:rPr>
          <w:rFonts w:ascii="Arial" w:hAnsi="Arial" w:cs="Arial"/>
        </w:rPr>
      </w:pPr>
    </w:p>
    <w:p w14:paraId="27BB7BEF" w14:textId="5E8E42BC" w:rsidR="00786AEB" w:rsidRPr="00BA7EC8" w:rsidRDefault="00786AEB" w:rsidP="00786AEB">
      <w:pPr>
        <w:rPr>
          <w:rFonts w:ascii="Arial" w:hAnsi="Arial" w:cs="Arial"/>
        </w:rPr>
      </w:pPr>
    </w:p>
    <w:p w14:paraId="19195A0C" w14:textId="77777777" w:rsidR="00786AEB" w:rsidRPr="00BA7EC8" w:rsidRDefault="00786AEB">
      <w:pPr>
        <w:rPr>
          <w:rFonts w:ascii="Arial" w:hAnsi="Arial" w:cs="Arial"/>
        </w:rPr>
      </w:pPr>
    </w:p>
    <w:p w14:paraId="2B848F4F" w14:textId="77777777" w:rsidR="00786AEB" w:rsidRDefault="00786AEB">
      <w:r>
        <w:br w:type="page"/>
      </w:r>
    </w:p>
    <w:p w14:paraId="1E668B56" w14:textId="5CFD1EFD" w:rsidR="00786AEB" w:rsidRPr="00BA7EC8" w:rsidRDefault="00BA7EC8" w:rsidP="00A045A4">
      <w:pPr>
        <w:pStyle w:val="NoSpacing"/>
        <w:pBdr>
          <w:bottom w:val="double" w:sz="12" w:space="1" w:color="0070C0"/>
        </w:pBdr>
        <w:jc w:val="center"/>
        <w:rPr>
          <w:rFonts w:ascii="Arial Black" w:hAnsi="Arial Black" w:cs="Arial"/>
          <w:b/>
          <w:bCs/>
          <w:sz w:val="32"/>
          <w:szCs w:val="32"/>
        </w:rPr>
      </w:pPr>
      <w:r w:rsidRPr="00BA7EC8">
        <w:rPr>
          <w:rFonts w:ascii="Arial Black" w:hAnsi="Arial Black" w:cs="Arial"/>
          <w:b/>
          <w:bCs/>
          <w:sz w:val="32"/>
          <w:szCs w:val="32"/>
        </w:rPr>
        <w:lastRenderedPageBreak/>
        <w:t>Environmental – Cleaning</w:t>
      </w:r>
    </w:p>
    <w:p w14:paraId="5EFC2F6B" w14:textId="77777777" w:rsidR="00786AEB" w:rsidRPr="008473A3" w:rsidRDefault="00786AEB" w:rsidP="00786AEB">
      <w:pPr>
        <w:pStyle w:val="NoSpacing"/>
        <w:rPr>
          <w:rFonts w:ascii="Arial" w:hAnsi="Arial" w:cs="Arial"/>
        </w:rPr>
      </w:pPr>
    </w:p>
    <w:p w14:paraId="0BB3F929" w14:textId="701FD29A" w:rsidR="00786AEB" w:rsidRPr="00BA7EC8" w:rsidRDefault="00BA7EC8" w:rsidP="00786AEB">
      <w:pPr>
        <w:rPr>
          <w:rFonts w:ascii="Arial Black" w:hAnsi="Arial Black" w:cs="Arial"/>
          <w:b/>
          <w:bCs/>
          <w:sz w:val="24"/>
          <w:szCs w:val="28"/>
        </w:rPr>
      </w:pPr>
      <w:r w:rsidRPr="00BA7EC8">
        <w:rPr>
          <w:rFonts w:ascii="Arial Black" w:hAnsi="Arial Black" w:cs="Arial"/>
          <w:b/>
          <w:bCs/>
          <w:sz w:val="24"/>
          <w:szCs w:val="28"/>
        </w:rPr>
        <w:t>Emptying Trash Cans</w:t>
      </w:r>
    </w:p>
    <w:p w14:paraId="4E92B892" w14:textId="77777777" w:rsidR="00BA7EC8" w:rsidRDefault="00BA7EC8" w:rsidP="00786AEB">
      <w:pPr>
        <w:rPr>
          <w:rFonts w:ascii="Arial Black" w:hAnsi="Arial Black" w:cs="Arial"/>
          <w:b/>
          <w:bCs/>
        </w:rPr>
      </w:pPr>
    </w:p>
    <w:p w14:paraId="126A52D8" w14:textId="2CE0FE90" w:rsidR="00786AEB" w:rsidRPr="00BA7EC8" w:rsidRDefault="00BA7EC8" w:rsidP="00786AEB">
      <w:pPr>
        <w:rPr>
          <w:rFonts w:ascii="Arial Black" w:hAnsi="Arial Black" w:cs="Arial"/>
          <w:b/>
          <w:bCs/>
        </w:rPr>
      </w:pPr>
      <w:r w:rsidRPr="00BA7EC8">
        <w:rPr>
          <w:rFonts w:ascii="Arial Black" w:hAnsi="Arial Black" w:cs="Arial"/>
          <w:b/>
          <w:bCs/>
        </w:rPr>
        <w:t>Before You Start</w:t>
      </w:r>
    </w:p>
    <w:p w14:paraId="13F8DDBF" w14:textId="77777777" w:rsidR="00786AEB" w:rsidRPr="00A84C51" w:rsidRDefault="00786AEB" w:rsidP="003A06FF">
      <w:pPr>
        <w:pStyle w:val="ListParagraph"/>
        <w:numPr>
          <w:ilvl w:val="0"/>
          <w:numId w:val="10"/>
        </w:numPr>
        <w:rPr>
          <w:rFonts w:ascii="Arial" w:hAnsi="Arial" w:cs="Arial"/>
        </w:rPr>
      </w:pPr>
      <w:r w:rsidRPr="00A84C51">
        <w:rPr>
          <w:rFonts w:ascii="Arial" w:hAnsi="Arial" w:cs="Arial"/>
        </w:rPr>
        <w:t>Wash your hands</w:t>
      </w:r>
    </w:p>
    <w:p w14:paraId="4D5FA17B" w14:textId="77777777" w:rsidR="00786AEB" w:rsidRPr="00A84C51" w:rsidRDefault="00786AEB" w:rsidP="003A06FF">
      <w:pPr>
        <w:pStyle w:val="ListParagraph"/>
        <w:numPr>
          <w:ilvl w:val="0"/>
          <w:numId w:val="10"/>
        </w:numPr>
        <w:rPr>
          <w:rFonts w:ascii="Arial" w:hAnsi="Arial" w:cs="Arial"/>
        </w:rPr>
      </w:pPr>
      <w:r w:rsidRPr="00A84C51">
        <w:rPr>
          <w:rFonts w:ascii="Arial" w:hAnsi="Arial" w:cs="Arial"/>
        </w:rPr>
        <w:t>Make sure you have an ample supply of various sized trash can liners</w:t>
      </w:r>
    </w:p>
    <w:p w14:paraId="68C2D541" w14:textId="77777777" w:rsidR="00786AEB" w:rsidRPr="00A84C51" w:rsidRDefault="00786AEB" w:rsidP="003A06FF">
      <w:pPr>
        <w:pStyle w:val="ListParagraph"/>
        <w:numPr>
          <w:ilvl w:val="0"/>
          <w:numId w:val="10"/>
        </w:numPr>
        <w:rPr>
          <w:rFonts w:ascii="Arial" w:hAnsi="Arial" w:cs="Arial"/>
        </w:rPr>
      </w:pPr>
      <w:r w:rsidRPr="00A84C51">
        <w:rPr>
          <w:rFonts w:ascii="Arial" w:hAnsi="Arial" w:cs="Arial"/>
        </w:rPr>
        <w:t>Obtain large wheeled trash receptacle</w:t>
      </w:r>
    </w:p>
    <w:p w14:paraId="157C1C32" w14:textId="624CF1D3" w:rsidR="00786AEB" w:rsidRPr="00BA7EC8" w:rsidRDefault="00BA7EC8" w:rsidP="00786AEB">
      <w:pPr>
        <w:rPr>
          <w:rFonts w:ascii="Arial Black" w:hAnsi="Arial Black" w:cs="Arial"/>
        </w:rPr>
      </w:pPr>
      <w:r w:rsidRPr="00BA7EC8">
        <w:rPr>
          <w:rFonts w:ascii="Arial Black" w:hAnsi="Arial Black" w:cs="Arial"/>
          <w:b/>
          <w:bCs/>
        </w:rPr>
        <w:t>Emptying Trash Cans</w:t>
      </w:r>
    </w:p>
    <w:p w14:paraId="55526E20"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Start in the common/office areas of the facility</w:t>
      </w:r>
    </w:p>
    <w:p w14:paraId="565791CC"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Pull trash can liner and dispose of in the wheel receptacle</w:t>
      </w:r>
    </w:p>
    <w:p w14:paraId="78812695"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Replace clean liner in trash can</w:t>
      </w:r>
    </w:p>
    <w:p w14:paraId="0DB21C6A" w14:textId="64C2E703" w:rsidR="00786AEB" w:rsidRPr="00A84C51" w:rsidRDefault="00786AEB" w:rsidP="003A06FF">
      <w:pPr>
        <w:pStyle w:val="ListParagraph"/>
        <w:numPr>
          <w:ilvl w:val="0"/>
          <w:numId w:val="11"/>
        </w:numPr>
        <w:rPr>
          <w:rFonts w:ascii="Arial" w:hAnsi="Arial" w:cs="Arial"/>
        </w:rPr>
      </w:pPr>
      <w:r w:rsidRPr="00A84C51">
        <w:rPr>
          <w:rFonts w:ascii="Arial" w:hAnsi="Arial" w:cs="Arial"/>
        </w:rPr>
        <w:t xml:space="preserve">Do all common/office areas </w:t>
      </w:r>
      <w:r w:rsidR="00BA7EC8" w:rsidRPr="00A84C51">
        <w:rPr>
          <w:rFonts w:ascii="Arial" w:hAnsi="Arial" w:cs="Arial"/>
          <w:b/>
          <w:bCs/>
        </w:rPr>
        <w:t>before</w:t>
      </w:r>
      <w:r w:rsidRPr="00A84C51">
        <w:rPr>
          <w:rFonts w:ascii="Arial" w:hAnsi="Arial" w:cs="Arial"/>
          <w:b/>
          <w:bCs/>
        </w:rPr>
        <w:t xml:space="preserve"> </w:t>
      </w:r>
      <w:r w:rsidRPr="00A84C51">
        <w:rPr>
          <w:rFonts w:ascii="Arial" w:hAnsi="Arial" w:cs="Arial"/>
        </w:rPr>
        <w:t>any resident rooms</w:t>
      </w:r>
    </w:p>
    <w:p w14:paraId="04F8D2C5"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Wash or sanitize your hands prior to entering any resident room</w:t>
      </w:r>
    </w:p>
    <w:p w14:paraId="58BA9540" w14:textId="6F8418D6" w:rsidR="00786AEB" w:rsidRPr="00A84C51" w:rsidRDefault="00786AEB" w:rsidP="003A06FF">
      <w:pPr>
        <w:pStyle w:val="ListParagraph"/>
        <w:numPr>
          <w:ilvl w:val="0"/>
          <w:numId w:val="11"/>
        </w:numPr>
        <w:rPr>
          <w:rFonts w:ascii="Arial" w:hAnsi="Arial" w:cs="Arial"/>
        </w:rPr>
      </w:pPr>
      <w:r w:rsidRPr="00A84C51">
        <w:rPr>
          <w:rFonts w:ascii="Arial" w:hAnsi="Arial" w:cs="Arial"/>
        </w:rPr>
        <w:t xml:space="preserve">Look for any signs on the doorframe or in the resident’s room that may indicate any restrictions or isolation precautions. If there are room restrictions, </w:t>
      </w:r>
      <w:r w:rsidR="00BA7EC8" w:rsidRPr="00A84C51">
        <w:rPr>
          <w:rFonts w:ascii="Arial" w:hAnsi="Arial" w:cs="Arial"/>
          <w:b/>
          <w:bCs/>
        </w:rPr>
        <w:t>do not enter</w:t>
      </w:r>
      <w:r w:rsidRPr="00BA7EC8">
        <w:rPr>
          <w:rFonts w:ascii="Arial" w:hAnsi="Arial" w:cs="Arial"/>
        </w:rPr>
        <w:t>,</w:t>
      </w:r>
      <w:r w:rsidRPr="00A84C51">
        <w:rPr>
          <w:rFonts w:ascii="Arial" w:hAnsi="Arial" w:cs="Arial"/>
          <w:b/>
          <w:bCs/>
        </w:rPr>
        <w:t xml:space="preserve"> </w:t>
      </w:r>
      <w:r w:rsidRPr="00A84C51">
        <w:rPr>
          <w:rFonts w:ascii="Arial" w:hAnsi="Arial" w:cs="Arial"/>
        </w:rPr>
        <w:t>skip the room and report to your supervisor that you did not empty the trash in that specific room</w:t>
      </w:r>
    </w:p>
    <w:p w14:paraId="08FC8F3F"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Knock on the resident room door</w:t>
      </w:r>
    </w:p>
    <w:p w14:paraId="5C1012F1" w14:textId="77777777" w:rsidR="00786AEB" w:rsidRPr="00A84C51" w:rsidRDefault="00786AEB" w:rsidP="003A06FF">
      <w:pPr>
        <w:pStyle w:val="ListParagraph"/>
        <w:numPr>
          <w:ilvl w:val="0"/>
          <w:numId w:val="11"/>
        </w:numPr>
        <w:rPr>
          <w:rFonts w:ascii="Arial" w:hAnsi="Arial" w:cs="Arial"/>
        </w:rPr>
      </w:pPr>
      <w:r w:rsidRPr="00A84C51">
        <w:rPr>
          <w:rFonts w:ascii="Arial" w:hAnsi="Arial" w:cs="Arial"/>
        </w:rPr>
        <w:t xml:space="preserve">Introduce yourself and tell the resident what you are going to do </w:t>
      </w:r>
    </w:p>
    <w:p w14:paraId="6FB38416" w14:textId="3900C691" w:rsidR="00786AEB" w:rsidRPr="00A84C51" w:rsidRDefault="00786AEB" w:rsidP="003A06FF">
      <w:pPr>
        <w:pStyle w:val="ListParagraph"/>
        <w:numPr>
          <w:ilvl w:val="0"/>
          <w:numId w:val="11"/>
        </w:numPr>
        <w:rPr>
          <w:rFonts w:ascii="Arial" w:hAnsi="Arial" w:cs="Arial"/>
        </w:rPr>
      </w:pPr>
      <w:r w:rsidRPr="00A84C51">
        <w:rPr>
          <w:rFonts w:ascii="Arial" w:hAnsi="Arial" w:cs="Arial"/>
        </w:rPr>
        <w:t>Leave large receptacle outside resident room doo</w:t>
      </w:r>
      <w:r w:rsidR="00A045A4" w:rsidRPr="00A84C51">
        <w:rPr>
          <w:rFonts w:ascii="Arial" w:hAnsi="Arial" w:cs="Arial"/>
        </w:rPr>
        <w:t>r</w:t>
      </w:r>
    </w:p>
    <w:p w14:paraId="6DCE6943" w14:textId="7DBC331E" w:rsidR="00A045A4" w:rsidRPr="00A84C51" w:rsidRDefault="00A045A4" w:rsidP="003A06FF">
      <w:pPr>
        <w:pStyle w:val="ListParagraph"/>
        <w:numPr>
          <w:ilvl w:val="0"/>
          <w:numId w:val="11"/>
        </w:numPr>
        <w:rPr>
          <w:rFonts w:ascii="Arial" w:hAnsi="Arial" w:cs="Arial"/>
        </w:rPr>
      </w:pPr>
      <w:r w:rsidRPr="00A84C51">
        <w:rPr>
          <w:rFonts w:ascii="Arial" w:hAnsi="Arial" w:cs="Arial"/>
        </w:rPr>
        <w:t>Tie trash liner in knot</w:t>
      </w:r>
    </w:p>
    <w:p w14:paraId="3D38AD3B" w14:textId="77777777" w:rsidR="00A045A4" w:rsidRPr="00A84C51" w:rsidRDefault="00A045A4" w:rsidP="003A06FF">
      <w:pPr>
        <w:pStyle w:val="ListParagraph"/>
        <w:numPr>
          <w:ilvl w:val="0"/>
          <w:numId w:val="11"/>
        </w:numPr>
        <w:rPr>
          <w:rFonts w:ascii="Arial" w:hAnsi="Arial" w:cs="Arial"/>
        </w:rPr>
      </w:pPr>
      <w:r w:rsidRPr="00A84C51">
        <w:rPr>
          <w:rFonts w:ascii="Arial" w:hAnsi="Arial" w:cs="Arial"/>
        </w:rPr>
        <w:t>Replace clean liner in trash can</w:t>
      </w:r>
    </w:p>
    <w:p w14:paraId="425A78D1" w14:textId="77777777" w:rsidR="00A045A4" w:rsidRPr="00A84C51" w:rsidRDefault="00A045A4" w:rsidP="003A06FF">
      <w:pPr>
        <w:pStyle w:val="ListParagraph"/>
        <w:numPr>
          <w:ilvl w:val="0"/>
          <w:numId w:val="11"/>
        </w:numPr>
        <w:rPr>
          <w:rFonts w:ascii="Arial" w:hAnsi="Arial" w:cs="Arial"/>
        </w:rPr>
      </w:pPr>
      <w:r w:rsidRPr="00A84C51">
        <w:rPr>
          <w:rFonts w:ascii="Arial" w:hAnsi="Arial" w:cs="Arial"/>
        </w:rPr>
        <w:t>Exit resident room and place tied liner in rolling receptacle</w:t>
      </w:r>
    </w:p>
    <w:p w14:paraId="3801EEF3" w14:textId="4C986E76" w:rsidR="00A045A4" w:rsidRPr="008473A3" w:rsidRDefault="00A045A4" w:rsidP="003A06FF">
      <w:pPr>
        <w:pStyle w:val="ListParagraph"/>
        <w:numPr>
          <w:ilvl w:val="0"/>
          <w:numId w:val="11"/>
        </w:numPr>
        <w:rPr>
          <w:rFonts w:ascii="Arial" w:hAnsi="Arial" w:cs="Arial"/>
        </w:rPr>
      </w:pPr>
      <w:r w:rsidRPr="00A84C51">
        <w:rPr>
          <w:rFonts w:ascii="Arial" w:hAnsi="Arial" w:cs="Arial"/>
        </w:rPr>
        <w:t>Sanitize or wash hands before moving to the ne</w:t>
      </w:r>
      <w:r w:rsidRPr="008473A3">
        <w:rPr>
          <w:rFonts w:ascii="Arial" w:hAnsi="Arial" w:cs="Arial"/>
        </w:rPr>
        <w:t xml:space="preserve">xt room    </w:t>
      </w:r>
    </w:p>
    <w:p w14:paraId="54DF2658" w14:textId="6FC8668C" w:rsidR="00786AEB" w:rsidRPr="008473A3" w:rsidRDefault="00A045A4" w:rsidP="00A045A4">
      <w:pPr>
        <w:pStyle w:val="ListParagraph"/>
        <w:jc w:val="right"/>
        <w:rPr>
          <w:rFonts w:ascii="Arial" w:hAnsi="Arial" w:cs="Arial"/>
        </w:rPr>
      </w:pPr>
      <w:r w:rsidRPr="008473A3">
        <w:rPr>
          <w:rFonts w:ascii="Arial" w:hAnsi="Arial" w:cs="Arial"/>
        </w:rPr>
        <w:tab/>
      </w:r>
      <w:r w:rsidRPr="008473A3">
        <w:rPr>
          <w:rFonts w:ascii="Arial" w:hAnsi="Arial" w:cs="Arial"/>
        </w:rPr>
        <w:tab/>
      </w:r>
      <w:r w:rsidRPr="008473A3">
        <w:rPr>
          <w:rFonts w:ascii="Arial" w:hAnsi="Arial" w:cs="Arial"/>
        </w:rPr>
        <w:tab/>
      </w:r>
      <w:r w:rsidRPr="008473A3">
        <w:rPr>
          <w:rFonts w:ascii="Arial" w:hAnsi="Arial" w:cs="Arial"/>
        </w:rPr>
        <w:tab/>
      </w:r>
      <w:r w:rsidRPr="008473A3">
        <w:rPr>
          <w:rFonts w:ascii="Arial" w:hAnsi="Arial" w:cs="Arial"/>
        </w:rPr>
        <w:tab/>
      </w:r>
      <w:r w:rsidRPr="008473A3">
        <w:rPr>
          <w:rFonts w:ascii="Arial" w:hAnsi="Arial" w:cs="Arial"/>
        </w:rPr>
        <w:fldChar w:fldCharType="begin"/>
      </w:r>
      <w:r w:rsidR="006A631C" w:rsidRPr="008473A3">
        <w:rPr>
          <w:rFonts w:ascii="Arial" w:hAnsi="Arial" w:cs="Arial"/>
        </w:rPr>
        <w:instrText xml:space="preserve"> INCLUDEPICTURE "C:\\var\\folders\\n6\\69359d_j7vz89tw411pf_nrc0000gn\\T\\com.microsoft.Word\\WebArchiveCopyPasteTempFiles\\22076033.thm.jpg?000803_1063_0225_v__v" \* MERGEFORMAT </w:instrText>
      </w:r>
      <w:r w:rsidRPr="008473A3">
        <w:rPr>
          <w:rFonts w:ascii="Arial" w:hAnsi="Arial" w:cs="Arial"/>
        </w:rPr>
        <w:fldChar w:fldCharType="separate"/>
      </w:r>
      <w:r w:rsidRPr="008473A3">
        <w:rPr>
          <w:rFonts w:ascii="Arial" w:hAnsi="Arial" w:cs="Arial"/>
          <w:noProof/>
        </w:rPr>
        <w:drawing>
          <wp:inline distT="0" distB="0" distL="0" distR="0" wp14:anchorId="4C4644F4" wp14:editId="3ED03449">
            <wp:extent cx="799987" cy="910453"/>
            <wp:effectExtent l="0" t="0" r="635" b="4445"/>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0090" cy="921951"/>
                    </a:xfrm>
                    <a:prstGeom prst="rect">
                      <a:avLst/>
                    </a:prstGeom>
                    <a:noFill/>
                    <a:ln>
                      <a:noFill/>
                    </a:ln>
                  </pic:spPr>
                </pic:pic>
              </a:graphicData>
            </a:graphic>
          </wp:inline>
        </w:drawing>
      </w:r>
      <w:r w:rsidRPr="008473A3">
        <w:rPr>
          <w:rFonts w:ascii="Arial" w:hAnsi="Arial" w:cs="Arial"/>
        </w:rPr>
        <w:fldChar w:fldCharType="end"/>
      </w:r>
    </w:p>
    <w:p w14:paraId="4C8CA8A1" w14:textId="187DBB91" w:rsidR="00A045A4" w:rsidRPr="008473A3" w:rsidRDefault="00A045A4" w:rsidP="00A045A4">
      <w:pPr>
        <w:pStyle w:val="ListParagraph"/>
        <w:jc w:val="right"/>
        <w:rPr>
          <w:rFonts w:ascii="Arial" w:hAnsi="Arial" w:cs="Arial"/>
        </w:rPr>
      </w:pPr>
    </w:p>
    <w:p w14:paraId="329C9F50" w14:textId="6B581502" w:rsidR="00786AEB" w:rsidRPr="00BA7EC8" w:rsidRDefault="00BA7EC8" w:rsidP="00A045A4">
      <w:pPr>
        <w:rPr>
          <w:rFonts w:ascii="Arial Black" w:hAnsi="Arial Black" w:cs="Arial"/>
          <w:sz w:val="24"/>
          <w:szCs w:val="28"/>
        </w:rPr>
      </w:pPr>
      <w:r w:rsidRPr="00BA7EC8">
        <w:rPr>
          <w:rFonts w:ascii="Arial Black" w:hAnsi="Arial Black" w:cs="Arial"/>
          <w:b/>
          <w:bCs/>
          <w:sz w:val="24"/>
          <w:szCs w:val="28"/>
        </w:rPr>
        <w:t xml:space="preserve">Wiping Down Doorknobs, Handrails, Light Switches, </w:t>
      </w:r>
      <w:r>
        <w:rPr>
          <w:rFonts w:ascii="Arial Black" w:hAnsi="Arial Black" w:cs="Arial"/>
          <w:b/>
          <w:bCs/>
          <w:sz w:val="24"/>
          <w:szCs w:val="28"/>
        </w:rPr>
        <w:t>E</w:t>
      </w:r>
      <w:r w:rsidRPr="00BA7EC8">
        <w:rPr>
          <w:rFonts w:ascii="Arial Black" w:hAnsi="Arial Black" w:cs="Arial"/>
          <w:b/>
          <w:bCs/>
          <w:sz w:val="24"/>
          <w:szCs w:val="28"/>
        </w:rPr>
        <w:t>tc. in Common Areas</w:t>
      </w:r>
    </w:p>
    <w:p w14:paraId="51471962" w14:textId="77777777" w:rsidR="00BA7EC8" w:rsidRPr="00BA7EC8" w:rsidRDefault="00BA7EC8" w:rsidP="00786AEB">
      <w:pPr>
        <w:rPr>
          <w:rFonts w:ascii="Arial Black" w:hAnsi="Arial Black" w:cs="Arial"/>
          <w:b/>
          <w:bCs/>
          <w:sz w:val="24"/>
          <w:szCs w:val="28"/>
        </w:rPr>
      </w:pPr>
    </w:p>
    <w:p w14:paraId="3D987DA7" w14:textId="6119F433" w:rsidR="00786AEB" w:rsidRPr="00BA7EC8" w:rsidRDefault="00BA7EC8" w:rsidP="00786AEB">
      <w:pPr>
        <w:rPr>
          <w:rFonts w:ascii="Arial Black" w:hAnsi="Arial Black" w:cs="Arial"/>
          <w:b/>
          <w:bCs/>
        </w:rPr>
      </w:pPr>
      <w:r w:rsidRPr="00BA7EC8">
        <w:rPr>
          <w:rFonts w:ascii="Arial Black" w:hAnsi="Arial Black" w:cs="Arial"/>
          <w:b/>
          <w:bCs/>
        </w:rPr>
        <w:t>Before You Start</w:t>
      </w:r>
    </w:p>
    <w:p w14:paraId="1E195559" w14:textId="77777777" w:rsidR="00786AEB" w:rsidRPr="00A84C51" w:rsidRDefault="00786AEB" w:rsidP="003A06FF">
      <w:pPr>
        <w:pStyle w:val="ListParagraph"/>
        <w:numPr>
          <w:ilvl w:val="0"/>
          <w:numId w:val="12"/>
        </w:numPr>
        <w:rPr>
          <w:rFonts w:ascii="Arial" w:hAnsi="Arial" w:cs="Arial"/>
        </w:rPr>
      </w:pPr>
      <w:r w:rsidRPr="00A84C51">
        <w:rPr>
          <w:rFonts w:ascii="Arial" w:hAnsi="Arial" w:cs="Arial"/>
        </w:rPr>
        <w:t>Wash your hands</w:t>
      </w:r>
    </w:p>
    <w:p w14:paraId="4CEBFD77" w14:textId="77777777" w:rsidR="00786AEB" w:rsidRPr="00A84C51" w:rsidRDefault="00786AEB" w:rsidP="003A06FF">
      <w:pPr>
        <w:pStyle w:val="ListParagraph"/>
        <w:numPr>
          <w:ilvl w:val="0"/>
          <w:numId w:val="12"/>
        </w:numPr>
        <w:rPr>
          <w:rFonts w:ascii="Arial" w:hAnsi="Arial" w:cs="Arial"/>
        </w:rPr>
      </w:pPr>
      <w:r w:rsidRPr="00A84C51">
        <w:rPr>
          <w:rFonts w:ascii="Arial" w:hAnsi="Arial" w:cs="Arial"/>
        </w:rPr>
        <w:t>Obtain wipes or sanitizing solution from supervisor</w:t>
      </w:r>
    </w:p>
    <w:p w14:paraId="146798AC" w14:textId="77777777" w:rsidR="00786AEB" w:rsidRPr="00A84C51" w:rsidRDefault="00786AEB" w:rsidP="003A06FF">
      <w:pPr>
        <w:pStyle w:val="ListParagraph"/>
        <w:numPr>
          <w:ilvl w:val="0"/>
          <w:numId w:val="12"/>
        </w:numPr>
        <w:rPr>
          <w:rFonts w:ascii="Arial" w:hAnsi="Arial" w:cs="Arial"/>
        </w:rPr>
      </w:pPr>
      <w:r w:rsidRPr="00A84C51">
        <w:rPr>
          <w:rFonts w:ascii="Arial" w:hAnsi="Arial" w:cs="Arial"/>
        </w:rPr>
        <w:t>Put on gloves</w:t>
      </w:r>
    </w:p>
    <w:p w14:paraId="6558BB2D" w14:textId="1B074DDB" w:rsidR="00786AEB" w:rsidRPr="00BA7EC8" w:rsidRDefault="00BA7EC8" w:rsidP="00786AEB">
      <w:pPr>
        <w:rPr>
          <w:rFonts w:ascii="Arial Black" w:hAnsi="Arial Black" w:cs="Arial"/>
          <w:b/>
          <w:bCs/>
        </w:rPr>
      </w:pPr>
      <w:r w:rsidRPr="00BA7EC8">
        <w:rPr>
          <w:rFonts w:ascii="Arial Black" w:hAnsi="Arial Black" w:cs="Arial"/>
          <w:b/>
          <w:bCs/>
        </w:rPr>
        <w:t>Wiping Down Doorknobs, Handrails, Light Switches, Etc. In Common Areas</w:t>
      </w:r>
    </w:p>
    <w:p w14:paraId="18118C22" w14:textId="77777777" w:rsidR="00786AEB" w:rsidRPr="00A84C51" w:rsidRDefault="00786AEB" w:rsidP="003A06FF">
      <w:pPr>
        <w:pStyle w:val="ListParagraph"/>
        <w:numPr>
          <w:ilvl w:val="0"/>
          <w:numId w:val="13"/>
        </w:numPr>
        <w:rPr>
          <w:rFonts w:ascii="Arial" w:hAnsi="Arial" w:cs="Arial"/>
        </w:rPr>
      </w:pPr>
      <w:r w:rsidRPr="00A84C51">
        <w:rPr>
          <w:rFonts w:ascii="Arial" w:hAnsi="Arial" w:cs="Arial"/>
        </w:rPr>
        <w:t>In common areas only, using only the wipes/spray provide, thoroughly wipe areas commonly touched (i.e. door knob, hand rails, elevator buttons, light switches, etc)</w:t>
      </w:r>
    </w:p>
    <w:p w14:paraId="7439C592" w14:textId="77777777" w:rsidR="00786AEB" w:rsidRPr="00A84C51" w:rsidRDefault="00786AEB" w:rsidP="003A06FF">
      <w:pPr>
        <w:pStyle w:val="ListParagraph"/>
        <w:numPr>
          <w:ilvl w:val="0"/>
          <w:numId w:val="13"/>
        </w:numPr>
        <w:rPr>
          <w:rFonts w:ascii="Arial" w:hAnsi="Arial" w:cs="Arial"/>
        </w:rPr>
      </w:pPr>
      <w:r w:rsidRPr="00A84C51">
        <w:rPr>
          <w:rFonts w:ascii="Arial" w:hAnsi="Arial" w:cs="Arial"/>
        </w:rPr>
        <w:t>Let cleaned areas dry thoroughly</w:t>
      </w:r>
    </w:p>
    <w:p w14:paraId="675D6E58" w14:textId="77777777" w:rsidR="00786AEB" w:rsidRPr="00A84C51" w:rsidRDefault="00786AEB" w:rsidP="003A06FF">
      <w:pPr>
        <w:pStyle w:val="ListParagraph"/>
        <w:numPr>
          <w:ilvl w:val="0"/>
          <w:numId w:val="13"/>
        </w:numPr>
        <w:rPr>
          <w:rFonts w:ascii="Arial" w:hAnsi="Arial" w:cs="Arial"/>
        </w:rPr>
      </w:pPr>
      <w:r w:rsidRPr="00A84C51">
        <w:rPr>
          <w:rFonts w:ascii="Arial" w:hAnsi="Arial" w:cs="Arial"/>
        </w:rPr>
        <w:t>Move through areas starting at one end and ending at the other ensuring all commonly touched areas are sanitized</w:t>
      </w:r>
    </w:p>
    <w:p w14:paraId="065F0D00" w14:textId="77777777" w:rsidR="00786AEB" w:rsidRPr="00A84C51" w:rsidRDefault="00786AEB" w:rsidP="003A06FF">
      <w:pPr>
        <w:pStyle w:val="ListParagraph"/>
        <w:numPr>
          <w:ilvl w:val="0"/>
          <w:numId w:val="13"/>
        </w:numPr>
        <w:rPr>
          <w:rFonts w:ascii="Arial" w:hAnsi="Arial" w:cs="Arial"/>
        </w:rPr>
      </w:pPr>
      <w:r w:rsidRPr="00A84C51">
        <w:rPr>
          <w:rFonts w:ascii="Arial" w:hAnsi="Arial" w:cs="Arial"/>
        </w:rPr>
        <w:t>Remove gloves</w:t>
      </w:r>
    </w:p>
    <w:p w14:paraId="113D3CD3" w14:textId="3CB2EDAE" w:rsidR="00375A79" w:rsidRPr="00BA7EC8" w:rsidRDefault="00786AEB" w:rsidP="00841406">
      <w:pPr>
        <w:pStyle w:val="ListParagraph"/>
        <w:numPr>
          <w:ilvl w:val="0"/>
          <w:numId w:val="13"/>
        </w:numPr>
        <w:rPr>
          <w:b/>
          <w:bCs/>
        </w:rPr>
      </w:pPr>
      <w:r w:rsidRPr="00BA7EC8">
        <w:rPr>
          <w:rFonts w:ascii="Arial" w:hAnsi="Arial" w:cs="Arial"/>
        </w:rPr>
        <w:t>Wash hands</w:t>
      </w:r>
      <w:r w:rsidR="00375A79" w:rsidRPr="00BA7EC8">
        <w:rPr>
          <w:b/>
          <w:bCs/>
        </w:rPr>
        <w:br w:type="page"/>
      </w:r>
    </w:p>
    <w:p w14:paraId="30210629" w14:textId="10F8B778" w:rsidR="00786AEB" w:rsidRPr="00BA7EC8" w:rsidRDefault="00BA7EC8" w:rsidP="00786AEB">
      <w:pPr>
        <w:rPr>
          <w:rFonts w:ascii="Arial Black" w:hAnsi="Arial Black" w:cs="Arial"/>
          <w:sz w:val="24"/>
          <w:szCs w:val="28"/>
        </w:rPr>
      </w:pPr>
      <w:r w:rsidRPr="00BA7EC8">
        <w:rPr>
          <w:rFonts w:ascii="Arial Black" w:hAnsi="Arial Black" w:cs="Arial"/>
          <w:b/>
          <w:bCs/>
          <w:sz w:val="24"/>
          <w:szCs w:val="28"/>
        </w:rPr>
        <w:lastRenderedPageBreak/>
        <w:t>Cleaning Wheelchairs</w:t>
      </w:r>
    </w:p>
    <w:p w14:paraId="507A7910" w14:textId="77777777" w:rsidR="00BA7EC8" w:rsidRPr="00BA7EC8" w:rsidRDefault="00BA7EC8" w:rsidP="00786AEB">
      <w:pPr>
        <w:rPr>
          <w:rFonts w:ascii="Arial Black" w:hAnsi="Arial Black" w:cs="Arial"/>
          <w:b/>
          <w:bCs/>
        </w:rPr>
      </w:pPr>
    </w:p>
    <w:p w14:paraId="7DF61654" w14:textId="7DD12EDF" w:rsidR="00786AEB" w:rsidRPr="00BA7EC8" w:rsidRDefault="00BA7EC8" w:rsidP="00786AEB">
      <w:pPr>
        <w:rPr>
          <w:rFonts w:ascii="Arial Black" w:hAnsi="Arial Black" w:cs="Arial"/>
          <w:b/>
          <w:bCs/>
        </w:rPr>
      </w:pPr>
      <w:r w:rsidRPr="00BA7EC8">
        <w:rPr>
          <w:rFonts w:ascii="Arial Black" w:hAnsi="Arial Black" w:cs="Arial"/>
          <w:b/>
          <w:bCs/>
        </w:rPr>
        <w:t>Before You Start</w:t>
      </w:r>
    </w:p>
    <w:p w14:paraId="64C380A3" w14:textId="77777777" w:rsidR="00786AEB" w:rsidRPr="00A84C51" w:rsidRDefault="00786AEB" w:rsidP="003A06FF">
      <w:pPr>
        <w:pStyle w:val="ListParagraph"/>
        <w:numPr>
          <w:ilvl w:val="0"/>
          <w:numId w:val="14"/>
        </w:numPr>
        <w:rPr>
          <w:rFonts w:ascii="Arial" w:hAnsi="Arial" w:cs="Arial"/>
        </w:rPr>
      </w:pPr>
      <w:r w:rsidRPr="00A84C51">
        <w:rPr>
          <w:rFonts w:ascii="Arial" w:hAnsi="Arial" w:cs="Arial"/>
        </w:rPr>
        <w:t>Wash your hands</w:t>
      </w:r>
    </w:p>
    <w:p w14:paraId="3B2ACB40" w14:textId="77777777" w:rsidR="00786AEB" w:rsidRPr="00A84C51" w:rsidRDefault="00786AEB" w:rsidP="003A06FF">
      <w:pPr>
        <w:pStyle w:val="ListParagraph"/>
        <w:numPr>
          <w:ilvl w:val="0"/>
          <w:numId w:val="14"/>
        </w:numPr>
        <w:rPr>
          <w:rFonts w:ascii="Arial" w:hAnsi="Arial" w:cs="Arial"/>
        </w:rPr>
      </w:pPr>
      <w:r w:rsidRPr="00A84C51">
        <w:rPr>
          <w:rFonts w:ascii="Arial" w:hAnsi="Arial" w:cs="Arial"/>
        </w:rPr>
        <w:t>Obtain cleaning supplies (i.e. cleaning agent, sponge, brush, rags, towels, etc.)</w:t>
      </w:r>
    </w:p>
    <w:p w14:paraId="73C42E83" w14:textId="77777777" w:rsidR="00786AEB" w:rsidRPr="00A84C51" w:rsidRDefault="00786AEB" w:rsidP="003A06FF">
      <w:pPr>
        <w:pStyle w:val="ListParagraph"/>
        <w:numPr>
          <w:ilvl w:val="0"/>
          <w:numId w:val="14"/>
        </w:numPr>
        <w:rPr>
          <w:rFonts w:ascii="Arial" w:hAnsi="Arial" w:cs="Arial"/>
        </w:rPr>
      </w:pPr>
      <w:r w:rsidRPr="00A84C51">
        <w:rPr>
          <w:rFonts w:ascii="Arial" w:hAnsi="Arial" w:cs="Arial"/>
        </w:rPr>
        <w:t>Validate area where wheelchairs are to be cleaned (i.e. shower room, wheelchair cleaning bay, etc.)</w:t>
      </w:r>
    </w:p>
    <w:p w14:paraId="483956BE" w14:textId="40AD976B" w:rsidR="00786AEB" w:rsidRPr="00BA7EC8" w:rsidRDefault="00BA7EC8" w:rsidP="00786AEB">
      <w:pPr>
        <w:rPr>
          <w:rFonts w:ascii="Arial Black" w:hAnsi="Arial Black" w:cs="Arial"/>
        </w:rPr>
      </w:pPr>
      <w:r w:rsidRPr="00BA7EC8">
        <w:rPr>
          <w:rFonts w:ascii="Arial Black" w:hAnsi="Arial Black" w:cs="Arial"/>
          <w:b/>
          <w:bCs/>
        </w:rPr>
        <w:t>Cleaning Wheelchairs</w:t>
      </w:r>
    </w:p>
    <w:p w14:paraId="5AC19A4D"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Assemble wheelchairs outside of cleaning area (clinical staff will assist or advise the wheelchairs that are available for cleaning)</w:t>
      </w:r>
    </w:p>
    <w:p w14:paraId="50496FA9" w14:textId="3FEF7508" w:rsidR="00786AEB" w:rsidRPr="00A84C51" w:rsidRDefault="00786AEB" w:rsidP="003A06FF">
      <w:pPr>
        <w:pStyle w:val="ListParagraph"/>
        <w:numPr>
          <w:ilvl w:val="0"/>
          <w:numId w:val="15"/>
        </w:numPr>
        <w:rPr>
          <w:rFonts w:ascii="Arial" w:hAnsi="Arial" w:cs="Arial"/>
        </w:rPr>
      </w:pPr>
      <w:r w:rsidRPr="00A84C51">
        <w:rPr>
          <w:rFonts w:ascii="Arial" w:hAnsi="Arial" w:cs="Arial"/>
        </w:rPr>
        <w:t xml:space="preserve">Remove any cushions or caddies that are attached to the wheelchair. </w:t>
      </w:r>
      <w:r w:rsidR="00BA7EC8">
        <w:rPr>
          <w:rFonts w:ascii="Arial" w:hAnsi="Arial" w:cs="Arial"/>
          <w:b/>
          <w:bCs/>
        </w:rPr>
        <w:t>A</w:t>
      </w:r>
      <w:r w:rsidR="00BA7EC8" w:rsidRPr="00BA7EC8">
        <w:rPr>
          <w:rFonts w:ascii="Arial" w:hAnsi="Arial" w:cs="Arial"/>
          <w:b/>
          <w:bCs/>
        </w:rPr>
        <w:t>ny</w:t>
      </w:r>
      <w:r w:rsidRPr="00A84C51">
        <w:rPr>
          <w:rFonts w:ascii="Arial" w:hAnsi="Arial" w:cs="Arial"/>
        </w:rPr>
        <w:t xml:space="preserve"> item removed from the wheelchair needs to be given to the CNA prior to start of cleaning.</w:t>
      </w:r>
    </w:p>
    <w:p w14:paraId="2C4D919E"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Take one wheelchair at a time into cleaning area</w:t>
      </w:r>
    </w:p>
    <w:p w14:paraId="36D83177"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Wet down the chair thoroughly</w:t>
      </w:r>
    </w:p>
    <w:p w14:paraId="1EEE7E9F"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Clean wheelchair with brush or sponge, make sure you clean on the inside of the wheels, under the seat, bottoms of foot pedals and all hard to reach areas.</w:t>
      </w:r>
    </w:p>
    <w:p w14:paraId="3E7C4BD0"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Rinse the wheelchair thoroughly</w:t>
      </w:r>
    </w:p>
    <w:p w14:paraId="4175514A"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Dry with towel</w:t>
      </w:r>
    </w:p>
    <w:p w14:paraId="4CBC5ED8"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Allow to air dry thoroughly before returning</w:t>
      </w:r>
    </w:p>
    <w:p w14:paraId="718F71F0" w14:textId="77777777" w:rsidR="00786AEB" w:rsidRPr="00A84C51" w:rsidRDefault="00786AEB" w:rsidP="003A06FF">
      <w:pPr>
        <w:pStyle w:val="ListParagraph"/>
        <w:numPr>
          <w:ilvl w:val="0"/>
          <w:numId w:val="15"/>
        </w:numPr>
        <w:rPr>
          <w:rFonts w:ascii="Arial" w:hAnsi="Arial" w:cs="Arial"/>
        </w:rPr>
      </w:pPr>
      <w:r w:rsidRPr="00A84C51">
        <w:rPr>
          <w:rFonts w:ascii="Arial" w:hAnsi="Arial" w:cs="Arial"/>
        </w:rPr>
        <w:t>Wash hands</w:t>
      </w:r>
    </w:p>
    <w:p w14:paraId="2712EC7D" w14:textId="77777777" w:rsidR="00786AEB" w:rsidRPr="00A84C51" w:rsidRDefault="00786AEB" w:rsidP="00786AEB">
      <w:pPr>
        <w:rPr>
          <w:rFonts w:ascii="Arial" w:hAnsi="Arial" w:cs="Arial"/>
        </w:rPr>
      </w:pPr>
    </w:p>
    <w:p w14:paraId="1C074B42" w14:textId="7ABF7A43" w:rsidR="00786AEB" w:rsidRPr="00BA7EC8" w:rsidRDefault="00BA7EC8" w:rsidP="00786AEB">
      <w:pPr>
        <w:rPr>
          <w:rFonts w:ascii="Arial Black" w:hAnsi="Arial Black" w:cs="Arial"/>
          <w:b/>
          <w:bCs/>
          <w:sz w:val="24"/>
          <w:szCs w:val="28"/>
        </w:rPr>
      </w:pPr>
      <w:r w:rsidRPr="00BA7EC8">
        <w:rPr>
          <w:rFonts w:ascii="Arial Black" w:hAnsi="Arial Black" w:cs="Arial"/>
          <w:b/>
          <w:bCs/>
          <w:sz w:val="24"/>
          <w:szCs w:val="28"/>
        </w:rPr>
        <w:t>Cleaning Vital Sign Machines, Tube Feeding Poles, I</w:t>
      </w:r>
      <w:r>
        <w:rPr>
          <w:rFonts w:ascii="Arial Black" w:hAnsi="Arial Black" w:cs="Arial"/>
          <w:b/>
          <w:bCs/>
          <w:sz w:val="24"/>
          <w:szCs w:val="28"/>
        </w:rPr>
        <w:t>V</w:t>
      </w:r>
      <w:r w:rsidRPr="00BA7EC8">
        <w:rPr>
          <w:rFonts w:ascii="Arial Black" w:hAnsi="Arial Black" w:cs="Arial"/>
          <w:b/>
          <w:bCs/>
          <w:sz w:val="24"/>
          <w:szCs w:val="28"/>
        </w:rPr>
        <w:t xml:space="preserve"> Poles, Etc.</w:t>
      </w:r>
    </w:p>
    <w:p w14:paraId="4EB72FCE" w14:textId="77777777" w:rsidR="00BA7EC8" w:rsidRDefault="00BA7EC8" w:rsidP="00786AEB">
      <w:pPr>
        <w:rPr>
          <w:rFonts w:ascii="Arial" w:hAnsi="Arial" w:cs="Arial"/>
          <w:b/>
          <w:bCs/>
        </w:rPr>
      </w:pPr>
    </w:p>
    <w:p w14:paraId="5EDEE044" w14:textId="32796AB8" w:rsidR="00786AEB" w:rsidRPr="00BA7EC8" w:rsidRDefault="003F4C21" w:rsidP="00786AEB">
      <w:pPr>
        <w:rPr>
          <w:rFonts w:ascii="Arial Black" w:hAnsi="Arial Black" w:cs="Arial"/>
          <w:b/>
          <w:bCs/>
        </w:rPr>
      </w:pPr>
      <w:r w:rsidRPr="00BA7EC8">
        <w:rPr>
          <w:rFonts w:ascii="Arial Black" w:hAnsi="Arial Black" w:cs="Arial"/>
          <w:b/>
          <w:bCs/>
        </w:rPr>
        <w:t>Before You Start</w:t>
      </w:r>
    </w:p>
    <w:p w14:paraId="274E80DF" w14:textId="77777777" w:rsidR="00786AEB" w:rsidRPr="00A84C51" w:rsidRDefault="00786AEB" w:rsidP="003A06FF">
      <w:pPr>
        <w:pStyle w:val="ListParagraph"/>
        <w:numPr>
          <w:ilvl w:val="0"/>
          <w:numId w:val="16"/>
        </w:numPr>
        <w:rPr>
          <w:rFonts w:ascii="Arial" w:hAnsi="Arial" w:cs="Arial"/>
        </w:rPr>
      </w:pPr>
      <w:r w:rsidRPr="00A84C51">
        <w:rPr>
          <w:rFonts w:ascii="Arial" w:hAnsi="Arial" w:cs="Arial"/>
        </w:rPr>
        <w:t>Wash your hands</w:t>
      </w:r>
    </w:p>
    <w:p w14:paraId="09B2C1A2" w14:textId="77777777" w:rsidR="00786AEB" w:rsidRPr="00A84C51" w:rsidRDefault="00786AEB" w:rsidP="003A06FF">
      <w:pPr>
        <w:pStyle w:val="ListParagraph"/>
        <w:numPr>
          <w:ilvl w:val="0"/>
          <w:numId w:val="16"/>
        </w:numPr>
        <w:rPr>
          <w:rFonts w:ascii="Arial" w:hAnsi="Arial" w:cs="Arial"/>
        </w:rPr>
      </w:pPr>
      <w:r w:rsidRPr="00A84C51">
        <w:rPr>
          <w:rFonts w:ascii="Arial" w:hAnsi="Arial" w:cs="Arial"/>
        </w:rPr>
        <w:t>Obtain cleaning supplies (i.e. cleaning agent, sponge, brush, rags, towels, etc.)</w:t>
      </w:r>
    </w:p>
    <w:p w14:paraId="29BB166E" w14:textId="77777777" w:rsidR="00786AEB" w:rsidRPr="00A84C51" w:rsidRDefault="00786AEB" w:rsidP="003A06FF">
      <w:pPr>
        <w:pStyle w:val="ListParagraph"/>
        <w:numPr>
          <w:ilvl w:val="0"/>
          <w:numId w:val="16"/>
        </w:numPr>
        <w:rPr>
          <w:rFonts w:ascii="Arial" w:hAnsi="Arial" w:cs="Arial"/>
        </w:rPr>
      </w:pPr>
      <w:r w:rsidRPr="00A84C51">
        <w:rPr>
          <w:rFonts w:ascii="Arial" w:hAnsi="Arial" w:cs="Arial"/>
        </w:rPr>
        <w:t>Validate area where equipment is to be cleaned (i.e. shower room,  cleaning bay, outside, etc.)</w:t>
      </w:r>
    </w:p>
    <w:p w14:paraId="095844BE" w14:textId="023B01FF" w:rsidR="00786AEB" w:rsidRPr="00BA7EC8" w:rsidRDefault="00BA7EC8" w:rsidP="00786AEB">
      <w:pPr>
        <w:rPr>
          <w:rFonts w:ascii="Arial Black" w:hAnsi="Arial Black" w:cs="Arial"/>
          <w:b/>
          <w:bCs/>
        </w:rPr>
      </w:pPr>
      <w:r w:rsidRPr="00BA7EC8">
        <w:rPr>
          <w:rFonts w:ascii="Arial Black" w:hAnsi="Arial Black" w:cs="Arial"/>
          <w:b/>
          <w:bCs/>
        </w:rPr>
        <w:t>Cleaning Vital Sign Machines, Tube Feeding Poles, I</w:t>
      </w:r>
      <w:r>
        <w:rPr>
          <w:rFonts w:ascii="Arial Black" w:hAnsi="Arial Black" w:cs="Arial"/>
          <w:b/>
          <w:bCs/>
        </w:rPr>
        <w:t>V</w:t>
      </w:r>
      <w:r w:rsidRPr="00BA7EC8">
        <w:rPr>
          <w:rFonts w:ascii="Arial Black" w:hAnsi="Arial Black" w:cs="Arial"/>
          <w:b/>
          <w:bCs/>
        </w:rPr>
        <w:t xml:space="preserve"> Poles, Etc. (*When Not </w:t>
      </w:r>
      <w:r>
        <w:rPr>
          <w:rFonts w:ascii="Arial Black" w:hAnsi="Arial Black" w:cs="Arial"/>
          <w:b/>
          <w:bCs/>
        </w:rPr>
        <w:t>in</w:t>
      </w:r>
      <w:r w:rsidRPr="00BA7EC8">
        <w:rPr>
          <w:rFonts w:ascii="Arial Black" w:hAnsi="Arial Black" w:cs="Arial"/>
          <w:b/>
          <w:bCs/>
        </w:rPr>
        <w:t xml:space="preserve"> Use)</w:t>
      </w:r>
    </w:p>
    <w:p w14:paraId="1A51EB24"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Assemble equipment outside of cleaning area (clinical staff will assist or advise of the equipment that needs that for cleaning)</w:t>
      </w:r>
    </w:p>
    <w:p w14:paraId="53B68DCF"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Take one piece of equipment at a time into cleaning area</w:t>
      </w:r>
    </w:p>
    <w:p w14:paraId="1D6B0DDA"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Wet thoroughly</w:t>
      </w:r>
    </w:p>
    <w:p w14:paraId="2EFF1AE5"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Utilizing the provided cleaning agent, clean the equipment thoroughly, be sure to clean the undersides and any hard to reach areas</w:t>
      </w:r>
    </w:p>
    <w:p w14:paraId="0BB78D99"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Rinse the thoroughly</w:t>
      </w:r>
    </w:p>
    <w:p w14:paraId="1BBFE839"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Dry with towel</w:t>
      </w:r>
    </w:p>
    <w:p w14:paraId="2C3C8AAE"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Allow to air dry thoroughly before returning</w:t>
      </w:r>
    </w:p>
    <w:p w14:paraId="29A102FD" w14:textId="77777777" w:rsidR="00786AEB" w:rsidRPr="00A84C51" w:rsidRDefault="00786AEB" w:rsidP="003A06FF">
      <w:pPr>
        <w:pStyle w:val="ListParagraph"/>
        <w:numPr>
          <w:ilvl w:val="0"/>
          <w:numId w:val="17"/>
        </w:numPr>
        <w:rPr>
          <w:rFonts w:ascii="Arial" w:hAnsi="Arial" w:cs="Arial"/>
        </w:rPr>
      </w:pPr>
      <w:r w:rsidRPr="00A84C51">
        <w:rPr>
          <w:rFonts w:ascii="Arial" w:hAnsi="Arial" w:cs="Arial"/>
        </w:rPr>
        <w:t>Wash hands</w:t>
      </w:r>
    </w:p>
    <w:p w14:paraId="12A30802" w14:textId="10B7015C" w:rsidR="00786AEB" w:rsidRPr="008473A3" w:rsidRDefault="00786AEB" w:rsidP="00A045A4">
      <w:pPr>
        <w:jc w:val="center"/>
        <w:rPr>
          <w:rFonts w:ascii="Arial" w:hAnsi="Arial" w:cs="Arial"/>
        </w:rPr>
      </w:pPr>
      <w:r w:rsidRPr="008473A3">
        <w:rPr>
          <w:rFonts w:ascii="Arial" w:hAnsi="Arial" w:cs="Arial"/>
        </w:rPr>
        <w:fldChar w:fldCharType="begin"/>
      </w:r>
      <w:r w:rsidR="006A631C" w:rsidRPr="008473A3">
        <w:rPr>
          <w:rFonts w:ascii="Arial" w:hAnsi="Arial" w:cs="Arial"/>
        </w:rPr>
        <w:instrText xml:space="preserve"> INCLUDEPICTURE "C:\\var\\folders\\n6\\69359d_j7vz89tw411pf_nrc0000gn\\T\\com.microsoft.Word\\WebArchiveCopyPasteTempFiles\\21229811.thm.jpg?000803_1079_9160_v__v" \* MERGEFORMAT </w:instrText>
      </w:r>
      <w:r w:rsidRPr="008473A3">
        <w:rPr>
          <w:rFonts w:ascii="Arial" w:hAnsi="Arial" w:cs="Arial"/>
        </w:rPr>
        <w:fldChar w:fldCharType="end"/>
      </w:r>
      <w:r w:rsidR="008473A3" w:rsidRPr="008473A3">
        <w:rPr>
          <w:rFonts w:ascii="Arial" w:hAnsi="Arial" w:cs="Arial"/>
          <w:noProof/>
        </w:rPr>
        <w:drawing>
          <wp:inline distT="0" distB="0" distL="0" distR="0" wp14:anchorId="57BBE5E3" wp14:editId="5E6F0988">
            <wp:extent cx="1218565" cy="1003287"/>
            <wp:effectExtent l="0" t="0" r="635" b="635"/>
            <wp:docPr id="21" name="Picture 21" descr="A picture containing drawing,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8565" cy="1003287"/>
                    </a:xfrm>
                    <a:prstGeom prst="rect">
                      <a:avLst/>
                    </a:prstGeom>
                    <a:noFill/>
                    <a:ln>
                      <a:noFill/>
                    </a:ln>
                  </pic:spPr>
                </pic:pic>
              </a:graphicData>
            </a:graphic>
          </wp:inline>
        </w:drawing>
      </w:r>
    </w:p>
    <w:p w14:paraId="77077C38" w14:textId="753559FD" w:rsidR="00786AEB" w:rsidRPr="008473A3" w:rsidRDefault="00786AEB" w:rsidP="00786AEB">
      <w:pPr>
        <w:rPr>
          <w:rFonts w:ascii="Arial" w:hAnsi="Arial" w:cs="Arial"/>
        </w:rPr>
      </w:pPr>
    </w:p>
    <w:p w14:paraId="242F0E41" w14:textId="77777777" w:rsidR="00786AEB" w:rsidRPr="008473A3" w:rsidRDefault="00786AEB">
      <w:pPr>
        <w:rPr>
          <w:rFonts w:ascii="Arial" w:hAnsi="Arial" w:cs="Arial"/>
        </w:rPr>
      </w:pPr>
      <w:r w:rsidRPr="008473A3">
        <w:rPr>
          <w:rFonts w:ascii="Arial" w:hAnsi="Arial" w:cs="Arial"/>
        </w:rPr>
        <w:br w:type="page"/>
      </w:r>
    </w:p>
    <w:p w14:paraId="34475FE9" w14:textId="204A4FB5" w:rsidR="00786AEB" w:rsidRPr="00BA7EC8" w:rsidRDefault="00BA7EC8" w:rsidP="00786AEB">
      <w:pPr>
        <w:pStyle w:val="NoSpacing"/>
        <w:pBdr>
          <w:bottom w:val="double" w:sz="12" w:space="1" w:color="0070C0"/>
        </w:pBdr>
        <w:jc w:val="center"/>
        <w:rPr>
          <w:rFonts w:ascii="Arial Black" w:hAnsi="Arial Black" w:cs="Arial"/>
          <w:b/>
          <w:bCs/>
          <w:sz w:val="32"/>
          <w:szCs w:val="32"/>
        </w:rPr>
      </w:pPr>
      <w:bookmarkStart w:id="3" w:name="_Hlk36215625"/>
      <w:r w:rsidRPr="00BA7EC8">
        <w:rPr>
          <w:rFonts w:ascii="Arial Black" w:hAnsi="Arial Black" w:cs="Arial"/>
          <w:b/>
          <w:bCs/>
          <w:sz w:val="32"/>
          <w:szCs w:val="32"/>
        </w:rPr>
        <w:lastRenderedPageBreak/>
        <w:t xml:space="preserve">Filling/Passing Water Pitchers </w:t>
      </w:r>
      <w:r w:rsidR="00786AEB" w:rsidRPr="00BA7EC8">
        <w:rPr>
          <w:rFonts w:ascii="Arial Black" w:hAnsi="Arial Black" w:cs="Arial"/>
          <w:b/>
          <w:bCs/>
          <w:sz w:val="32"/>
          <w:szCs w:val="32"/>
        </w:rPr>
        <w:t>- Non-Clinical Guide</w:t>
      </w:r>
    </w:p>
    <w:bookmarkEnd w:id="3"/>
    <w:p w14:paraId="31374948" w14:textId="77777777" w:rsidR="00786AEB" w:rsidRPr="008473A3" w:rsidRDefault="00786AEB" w:rsidP="00786AEB">
      <w:pPr>
        <w:pStyle w:val="NoSpacing"/>
        <w:rPr>
          <w:rFonts w:ascii="Arial" w:hAnsi="Arial" w:cs="Arial"/>
        </w:rPr>
      </w:pPr>
    </w:p>
    <w:p w14:paraId="31032E9E" w14:textId="72FECD40" w:rsidR="00786AEB" w:rsidRPr="00BA7EC8" w:rsidRDefault="00BA7EC8" w:rsidP="00786AEB">
      <w:pPr>
        <w:pStyle w:val="NoSpacing"/>
        <w:rPr>
          <w:rFonts w:ascii="Arial Black" w:hAnsi="Arial Black" w:cs="Arial"/>
          <w:b/>
          <w:bCs/>
        </w:rPr>
      </w:pPr>
      <w:r w:rsidRPr="00BA7EC8">
        <w:rPr>
          <w:rFonts w:ascii="Arial Black" w:hAnsi="Arial Black" w:cs="Arial"/>
          <w:b/>
          <w:bCs/>
          <w:sz w:val="24"/>
          <w:szCs w:val="24"/>
        </w:rPr>
        <w:t xml:space="preserve">Filling/Passing Water Pitchers Using Cooler </w:t>
      </w:r>
    </w:p>
    <w:p w14:paraId="6220269B" w14:textId="04C20E3E" w:rsidR="00786AEB" w:rsidRPr="00A84C51" w:rsidRDefault="00A045A4" w:rsidP="00786AEB">
      <w:pPr>
        <w:pStyle w:val="NoSpacing"/>
        <w:rPr>
          <w:rFonts w:ascii="Arial" w:hAnsi="Arial" w:cs="Arial"/>
        </w:rPr>
      </w:pPr>
      <w:r w:rsidRPr="00A84C51">
        <w:rPr>
          <w:rFonts w:ascii="Arial" w:hAnsi="Arial" w:cs="Arial"/>
          <w:noProof/>
        </w:rPr>
        <w:drawing>
          <wp:anchor distT="0" distB="0" distL="114300" distR="114300" simplePos="0" relativeHeight="251674624" behindDoc="0" locked="0" layoutInCell="1" allowOverlap="1" wp14:anchorId="7315D196" wp14:editId="2A785206">
            <wp:simplePos x="0" y="0"/>
            <wp:positionH relativeFrom="column">
              <wp:posOffset>4598707</wp:posOffset>
            </wp:positionH>
            <wp:positionV relativeFrom="paragraph">
              <wp:posOffset>72390</wp:posOffset>
            </wp:positionV>
            <wp:extent cx="1709420" cy="1983740"/>
            <wp:effectExtent l="0" t="0" r="5080" b="0"/>
            <wp:wrapSquare wrapText="bothSides"/>
            <wp:docPr id="22" name="Picture 2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9420" cy="1983740"/>
                    </a:xfrm>
                    <a:prstGeom prst="rect">
                      <a:avLst/>
                    </a:prstGeom>
                    <a:noFill/>
                  </pic:spPr>
                </pic:pic>
              </a:graphicData>
            </a:graphic>
            <wp14:sizeRelH relativeFrom="margin">
              <wp14:pctWidth>0</wp14:pctWidth>
            </wp14:sizeRelH>
            <wp14:sizeRelV relativeFrom="margin">
              <wp14:pctHeight>0</wp14:pctHeight>
            </wp14:sizeRelV>
          </wp:anchor>
        </w:drawing>
      </w:r>
    </w:p>
    <w:p w14:paraId="067605E4" w14:textId="6A0C1C88" w:rsidR="00786AEB" w:rsidRPr="00BA7EC8" w:rsidRDefault="00BA7EC8" w:rsidP="00786AEB">
      <w:pPr>
        <w:pStyle w:val="NoSpacing"/>
        <w:rPr>
          <w:rFonts w:ascii="Arial Black" w:hAnsi="Arial Black" w:cs="Arial"/>
          <w:b/>
          <w:bCs/>
        </w:rPr>
      </w:pPr>
      <w:r w:rsidRPr="00BA7EC8">
        <w:rPr>
          <w:rFonts w:ascii="Arial Black" w:hAnsi="Arial Black" w:cs="Arial"/>
          <w:b/>
          <w:bCs/>
        </w:rPr>
        <w:t>Before You Start</w:t>
      </w:r>
    </w:p>
    <w:p w14:paraId="78CCBFC9" w14:textId="516B68BB" w:rsidR="00786AEB" w:rsidRPr="00A84C51" w:rsidRDefault="00786AEB" w:rsidP="00BA7EC8">
      <w:pPr>
        <w:pStyle w:val="NoSpacing"/>
        <w:numPr>
          <w:ilvl w:val="0"/>
          <w:numId w:val="76"/>
        </w:numPr>
        <w:rPr>
          <w:rFonts w:ascii="Arial" w:hAnsi="Arial" w:cs="Arial"/>
        </w:rPr>
      </w:pPr>
      <w:r w:rsidRPr="00A84C51">
        <w:rPr>
          <w:rFonts w:ascii="Arial" w:hAnsi="Arial" w:cs="Arial"/>
        </w:rPr>
        <w:t xml:space="preserve">Wash your hands </w:t>
      </w:r>
    </w:p>
    <w:p w14:paraId="61E6788E" w14:textId="77777777" w:rsidR="00786AEB" w:rsidRPr="00A84C51" w:rsidRDefault="00786AEB" w:rsidP="00786AEB">
      <w:pPr>
        <w:pStyle w:val="NoSpacing"/>
        <w:rPr>
          <w:rFonts w:ascii="Arial" w:hAnsi="Arial" w:cs="Arial"/>
        </w:rPr>
      </w:pPr>
    </w:p>
    <w:p w14:paraId="61ABC736" w14:textId="12CC0A7B" w:rsidR="00786AEB" w:rsidRPr="00132F80" w:rsidRDefault="00132F80" w:rsidP="00786AEB">
      <w:pPr>
        <w:pStyle w:val="NoSpacing"/>
        <w:rPr>
          <w:rFonts w:ascii="Arial Black" w:hAnsi="Arial Black" w:cs="Arial"/>
          <w:b/>
          <w:bCs/>
        </w:rPr>
      </w:pPr>
      <w:r w:rsidRPr="00132F80">
        <w:rPr>
          <w:rFonts w:ascii="Arial Black" w:hAnsi="Arial Black" w:cs="Arial"/>
          <w:b/>
          <w:bCs/>
        </w:rPr>
        <w:t>Filling Ice Chest</w:t>
      </w:r>
    </w:p>
    <w:p w14:paraId="1606447A" w14:textId="77777777" w:rsidR="00786AEB" w:rsidRPr="00A84C51" w:rsidRDefault="00786AEB" w:rsidP="003A06FF">
      <w:pPr>
        <w:pStyle w:val="NoSpacing"/>
        <w:numPr>
          <w:ilvl w:val="0"/>
          <w:numId w:val="18"/>
        </w:numPr>
        <w:rPr>
          <w:rFonts w:ascii="Arial" w:hAnsi="Arial" w:cs="Arial"/>
        </w:rPr>
      </w:pPr>
      <w:r w:rsidRPr="00A84C51">
        <w:rPr>
          <w:rFonts w:ascii="Arial" w:hAnsi="Arial" w:cs="Arial"/>
        </w:rPr>
        <w:t>Make sure ice cart and ice chest are clean and dry</w:t>
      </w:r>
    </w:p>
    <w:p w14:paraId="097DB857" w14:textId="77777777" w:rsidR="00786AEB" w:rsidRPr="00A84C51" w:rsidRDefault="00786AEB" w:rsidP="003A06FF">
      <w:pPr>
        <w:pStyle w:val="NoSpacing"/>
        <w:numPr>
          <w:ilvl w:val="0"/>
          <w:numId w:val="18"/>
        </w:numPr>
        <w:rPr>
          <w:rFonts w:ascii="Arial" w:hAnsi="Arial" w:cs="Arial"/>
        </w:rPr>
      </w:pPr>
      <w:r w:rsidRPr="00A84C51">
        <w:rPr>
          <w:rFonts w:ascii="Arial" w:hAnsi="Arial" w:cs="Arial"/>
        </w:rPr>
        <w:t>Remove scoop from ice chest and fill ice chest without touching the ice</w:t>
      </w:r>
    </w:p>
    <w:p w14:paraId="3715A80A" w14:textId="77777777" w:rsidR="00786AEB" w:rsidRPr="00A84C51" w:rsidRDefault="00786AEB" w:rsidP="003A06FF">
      <w:pPr>
        <w:pStyle w:val="NoSpacing"/>
        <w:numPr>
          <w:ilvl w:val="0"/>
          <w:numId w:val="18"/>
        </w:numPr>
        <w:rPr>
          <w:rFonts w:ascii="Arial" w:hAnsi="Arial" w:cs="Arial"/>
        </w:rPr>
      </w:pPr>
      <w:r w:rsidRPr="00A84C51">
        <w:rPr>
          <w:rFonts w:ascii="Arial" w:hAnsi="Arial" w:cs="Arial"/>
        </w:rPr>
        <w:t>Replace ice scoop in designated receptacle</w:t>
      </w:r>
    </w:p>
    <w:p w14:paraId="54DC5795" w14:textId="77777777" w:rsidR="00786AEB" w:rsidRPr="00A84C51" w:rsidRDefault="00786AEB" w:rsidP="003A06FF">
      <w:pPr>
        <w:pStyle w:val="NoSpacing"/>
        <w:numPr>
          <w:ilvl w:val="0"/>
          <w:numId w:val="18"/>
        </w:numPr>
        <w:rPr>
          <w:rFonts w:ascii="Arial" w:hAnsi="Arial" w:cs="Arial"/>
        </w:rPr>
      </w:pPr>
      <w:r w:rsidRPr="00A84C51">
        <w:rPr>
          <w:rFonts w:ascii="Arial" w:hAnsi="Arial" w:cs="Arial"/>
        </w:rPr>
        <w:t>Close top on ice chest</w:t>
      </w:r>
    </w:p>
    <w:p w14:paraId="2418C1B4" w14:textId="77777777" w:rsidR="00786AEB" w:rsidRPr="00A84C51" w:rsidRDefault="00786AEB" w:rsidP="00786AEB">
      <w:pPr>
        <w:pStyle w:val="NoSpacing"/>
        <w:rPr>
          <w:rFonts w:ascii="Arial" w:hAnsi="Arial" w:cs="Arial"/>
        </w:rPr>
      </w:pPr>
    </w:p>
    <w:p w14:paraId="64CBD04F" w14:textId="6E691D0F" w:rsidR="00786AEB" w:rsidRPr="00132F80" w:rsidRDefault="00132F80" w:rsidP="00786AEB">
      <w:pPr>
        <w:pStyle w:val="NoSpacing"/>
        <w:rPr>
          <w:rFonts w:ascii="Arial Black" w:hAnsi="Arial Black" w:cs="Arial"/>
          <w:b/>
          <w:bCs/>
        </w:rPr>
      </w:pPr>
      <w:r w:rsidRPr="00132F80">
        <w:rPr>
          <w:rFonts w:ascii="Arial Black" w:hAnsi="Arial Black" w:cs="Arial"/>
          <w:b/>
          <w:bCs/>
        </w:rPr>
        <w:t>Filling Water Pitcher</w:t>
      </w:r>
    </w:p>
    <w:p w14:paraId="7A035032"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 xml:space="preserve">Knock on resident’s door </w:t>
      </w:r>
    </w:p>
    <w:p w14:paraId="6C2884C6"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Introduce yourself and tell the resident what you are going to do</w:t>
      </w:r>
    </w:p>
    <w:p w14:paraId="697A8E72"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 xml:space="preserve">Look for any signs on the doorframe or in the resident’s room that may identify fluid restriction for the resident.  </w:t>
      </w:r>
    </w:p>
    <w:p w14:paraId="1DB7A89F" w14:textId="77777777" w:rsidR="00786AEB" w:rsidRPr="00A84C51" w:rsidRDefault="00786AEB" w:rsidP="003A06FF">
      <w:pPr>
        <w:pStyle w:val="NoSpacing"/>
        <w:numPr>
          <w:ilvl w:val="1"/>
          <w:numId w:val="19"/>
        </w:numPr>
        <w:rPr>
          <w:rFonts w:ascii="Arial" w:hAnsi="Arial" w:cs="Arial"/>
        </w:rPr>
      </w:pPr>
      <w:r w:rsidRPr="00A84C51">
        <w:rPr>
          <w:rFonts w:ascii="Arial" w:hAnsi="Arial" w:cs="Arial"/>
        </w:rPr>
        <w:t>If you are not sure ask a nurse or a CNA</w:t>
      </w:r>
    </w:p>
    <w:p w14:paraId="29CCA33F"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Remove the water pitcher from where it is being stored and empty the water pitcher into the sink</w:t>
      </w:r>
    </w:p>
    <w:p w14:paraId="2A9F664E"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 xml:space="preserve">Make sure that the pitcher is labeled with resident name and room number </w:t>
      </w:r>
    </w:p>
    <w:p w14:paraId="40247D93"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On the overbed table or other flat furniture place a clean paper towel and place the top of the water pitcher on it</w:t>
      </w:r>
    </w:p>
    <w:p w14:paraId="52F255EE" w14:textId="77777777" w:rsidR="00786AEB" w:rsidRPr="00A84C51" w:rsidRDefault="00786AEB" w:rsidP="003A06FF">
      <w:pPr>
        <w:pStyle w:val="NoSpacing"/>
        <w:numPr>
          <w:ilvl w:val="1"/>
          <w:numId w:val="19"/>
        </w:numPr>
        <w:rPr>
          <w:rFonts w:ascii="Arial" w:hAnsi="Arial" w:cs="Arial"/>
        </w:rPr>
      </w:pPr>
      <w:r w:rsidRPr="00A84C51">
        <w:rPr>
          <w:rFonts w:ascii="Arial" w:hAnsi="Arial" w:cs="Arial"/>
        </w:rPr>
        <w:t xml:space="preserve">Do not touch the top of the pitcher with your bare hands  </w:t>
      </w:r>
    </w:p>
    <w:p w14:paraId="35D76A05"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Take pitcher to the cart with the ice chest; do not sit the pitcher on the cart</w:t>
      </w:r>
    </w:p>
    <w:p w14:paraId="240B2480"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Hold the pitcher in one hand and in the other hand open the ice chest and fill the pitcher using the ice scoop</w:t>
      </w:r>
    </w:p>
    <w:p w14:paraId="5A83FE71" w14:textId="77777777" w:rsidR="00786AEB" w:rsidRPr="00A84C51" w:rsidRDefault="00786AEB" w:rsidP="003A06FF">
      <w:pPr>
        <w:pStyle w:val="NoSpacing"/>
        <w:numPr>
          <w:ilvl w:val="1"/>
          <w:numId w:val="19"/>
        </w:numPr>
        <w:rPr>
          <w:rFonts w:ascii="Arial" w:hAnsi="Arial" w:cs="Arial"/>
        </w:rPr>
      </w:pPr>
      <w:r w:rsidRPr="00A84C51">
        <w:rPr>
          <w:rFonts w:ascii="Arial" w:hAnsi="Arial" w:cs="Arial"/>
        </w:rPr>
        <w:t>Do not touch the pitcher with the ice scoop</w:t>
      </w:r>
    </w:p>
    <w:p w14:paraId="14C51AE2"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Replace the scoop in the designated receptacle and close the ice chest</w:t>
      </w:r>
    </w:p>
    <w:p w14:paraId="68A4FDCE"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Return the filled pitcher to the resident’s room and fill with water from the sink</w:t>
      </w:r>
    </w:p>
    <w:p w14:paraId="1CA9C066"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Place the lid back on the water pitcher being careful not to touch the inside of the lid with your bare hands</w:t>
      </w:r>
    </w:p>
    <w:p w14:paraId="3746C67F" w14:textId="77777777" w:rsidR="00786AEB" w:rsidRPr="00A84C51" w:rsidRDefault="00786AEB" w:rsidP="003A06FF">
      <w:pPr>
        <w:pStyle w:val="NoSpacing"/>
        <w:numPr>
          <w:ilvl w:val="0"/>
          <w:numId w:val="19"/>
        </w:numPr>
        <w:rPr>
          <w:rFonts w:ascii="Arial" w:hAnsi="Arial" w:cs="Arial"/>
        </w:rPr>
      </w:pPr>
      <w:r w:rsidRPr="00A84C51">
        <w:rPr>
          <w:rFonts w:ascii="Arial" w:hAnsi="Arial" w:cs="Arial"/>
        </w:rPr>
        <w:t>Wash your hands or use alcohol-based hand sanitizer between residents and when leaving the room</w:t>
      </w:r>
    </w:p>
    <w:p w14:paraId="59DDEB99" w14:textId="77777777" w:rsidR="00786AEB" w:rsidRPr="00132F80" w:rsidRDefault="00786AEB" w:rsidP="00786AEB">
      <w:pPr>
        <w:rPr>
          <w:rFonts w:ascii="Arial" w:hAnsi="Arial" w:cs="Arial"/>
          <w:b/>
          <w:bCs/>
        </w:rPr>
      </w:pPr>
      <w:r>
        <w:rPr>
          <w:b/>
          <w:bCs/>
        </w:rPr>
        <w:br w:type="page"/>
      </w:r>
    </w:p>
    <w:p w14:paraId="31A43D33" w14:textId="08EE4CEA" w:rsidR="00786AEB" w:rsidRPr="00132F80" w:rsidRDefault="00132F80" w:rsidP="00786AEB">
      <w:pPr>
        <w:pStyle w:val="NoSpacing"/>
        <w:rPr>
          <w:rFonts w:ascii="Arial Black" w:hAnsi="Arial Black" w:cs="Arial"/>
          <w:b/>
          <w:bCs/>
          <w:sz w:val="24"/>
          <w:szCs w:val="24"/>
        </w:rPr>
      </w:pPr>
      <w:r w:rsidRPr="00132F80">
        <w:rPr>
          <w:rFonts w:ascii="Arial Black" w:hAnsi="Arial Black" w:cs="Arial"/>
          <w:b/>
          <w:bCs/>
          <w:sz w:val="24"/>
          <w:szCs w:val="24"/>
        </w:rPr>
        <w:lastRenderedPageBreak/>
        <w:t xml:space="preserve">Filling Pitcher/Individual Cup from Ice Dispensing Machine </w:t>
      </w:r>
    </w:p>
    <w:p w14:paraId="04CCA798" w14:textId="77777777" w:rsidR="00786AEB" w:rsidRPr="00A84C51" w:rsidRDefault="00786AEB" w:rsidP="00786AEB">
      <w:pPr>
        <w:pStyle w:val="NoSpacing"/>
        <w:rPr>
          <w:rFonts w:ascii="Arial" w:hAnsi="Arial" w:cs="Arial"/>
        </w:rPr>
      </w:pPr>
    </w:p>
    <w:p w14:paraId="3A46326F" w14:textId="677BDB3B" w:rsidR="00786AEB" w:rsidRPr="00132F80" w:rsidRDefault="00132F80" w:rsidP="00786AEB">
      <w:pPr>
        <w:pStyle w:val="NoSpacing"/>
        <w:rPr>
          <w:rFonts w:ascii="Arial Black" w:hAnsi="Arial Black" w:cs="Arial"/>
          <w:b/>
          <w:bCs/>
        </w:rPr>
      </w:pPr>
      <w:r w:rsidRPr="00132F80">
        <w:rPr>
          <w:rFonts w:ascii="Arial Black" w:hAnsi="Arial Black" w:cs="Arial"/>
          <w:b/>
          <w:bCs/>
        </w:rPr>
        <w:t>Before You Start</w:t>
      </w:r>
    </w:p>
    <w:p w14:paraId="3209995A" w14:textId="29BBD1A2" w:rsidR="00786AEB" w:rsidRPr="00A84C51" w:rsidRDefault="00786AEB" w:rsidP="00132F80">
      <w:pPr>
        <w:pStyle w:val="NoSpacing"/>
        <w:numPr>
          <w:ilvl w:val="0"/>
          <w:numId w:val="77"/>
        </w:numPr>
        <w:rPr>
          <w:rFonts w:ascii="Arial" w:hAnsi="Arial" w:cs="Arial"/>
        </w:rPr>
      </w:pPr>
      <w:r w:rsidRPr="00A84C51">
        <w:rPr>
          <w:rFonts w:ascii="Arial" w:hAnsi="Arial" w:cs="Arial"/>
        </w:rPr>
        <w:t>Wash your hands</w:t>
      </w:r>
    </w:p>
    <w:p w14:paraId="354CE10C" w14:textId="1ABEDF8C" w:rsidR="00786AEB" w:rsidRPr="00A84C51" w:rsidRDefault="00786AEB" w:rsidP="00132F80">
      <w:pPr>
        <w:pStyle w:val="NoSpacing"/>
        <w:numPr>
          <w:ilvl w:val="0"/>
          <w:numId w:val="77"/>
        </w:numPr>
        <w:rPr>
          <w:rFonts w:ascii="Arial" w:hAnsi="Arial" w:cs="Arial"/>
        </w:rPr>
      </w:pPr>
      <w:r w:rsidRPr="00A84C51">
        <w:rPr>
          <w:rFonts w:ascii="Arial" w:hAnsi="Arial" w:cs="Arial"/>
        </w:rPr>
        <w:t>Obtain clean pitcher or cup and lid</w:t>
      </w:r>
    </w:p>
    <w:p w14:paraId="61624A8C" w14:textId="7C480BB5" w:rsidR="00786AEB" w:rsidRPr="00A84C51" w:rsidRDefault="00786AEB" w:rsidP="00132F80">
      <w:pPr>
        <w:pStyle w:val="NoSpacing"/>
        <w:numPr>
          <w:ilvl w:val="0"/>
          <w:numId w:val="77"/>
        </w:numPr>
        <w:rPr>
          <w:rFonts w:ascii="Arial" w:hAnsi="Arial" w:cs="Arial"/>
        </w:rPr>
      </w:pPr>
      <w:r w:rsidRPr="00A84C51">
        <w:rPr>
          <w:rFonts w:ascii="Arial" w:hAnsi="Arial" w:cs="Arial"/>
        </w:rPr>
        <w:t>Label with resident name and room number</w:t>
      </w:r>
    </w:p>
    <w:p w14:paraId="12D2B7C0" w14:textId="7190A60E" w:rsidR="00786AEB" w:rsidRPr="00A84C51" w:rsidRDefault="00786AEB" w:rsidP="00786AEB">
      <w:pPr>
        <w:pStyle w:val="NoSpacing"/>
        <w:rPr>
          <w:rFonts w:ascii="Arial" w:hAnsi="Arial" w:cs="Arial"/>
        </w:rPr>
      </w:pPr>
      <w:r w:rsidRPr="00A84C51">
        <w:rPr>
          <w:rFonts w:ascii="Arial" w:hAnsi="Arial" w:cs="Arial"/>
          <w:noProof/>
        </w:rPr>
        <w:drawing>
          <wp:anchor distT="0" distB="0" distL="114300" distR="114300" simplePos="0" relativeHeight="251675648" behindDoc="0" locked="0" layoutInCell="1" allowOverlap="1" wp14:anchorId="21640BB0" wp14:editId="6237BEB9">
            <wp:simplePos x="0" y="0"/>
            <wp:positionH relativeFrom="column">
              <wp:posOffset>5379383</wp:posOffset>
            </wp:positionH>
            <wp:positionV relativeFrom="paragraph">
              <wp:posOffset>102347</wp:posOffset>
            </wp:positionV>
            <wp:extent cx="1353312" cy="1975104"/>
            <wp:effectExtent l="0" t="0" r="0" b="6350"/>
            <wp:wrapSquare wrapText="bothSides"/>
            <wp:docPr id="23" name="Picture 23" descr="A picture containing gam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53312" cy="1975104"/>
                    </a:xfrm>
                    <a:prstGeom prst="rect">
                      <a:avLst/>
                    </a:prstGeom>
                  </pic:spPr>
                </pic:pic>
              </a:graphicData>
            </a:graphic>
            <wp14:sizeRelH relativeFrom="margin">
              <wp14:pctWidth>0</wp14:pctWidth>
            </wp14:sizeRelH>
            <wp14:sizeRelV relativeFrom="margin">
              <wp14:pctHeight>0</wp14:pctHeight>
            </wp14:sizeRelV>
          </wp:anchor>
        </w:drawing>
      </w:r>
    </w:p>
    <w:p w14:paraId="38E000E4" w14:textId="364F1CCB" w:rsidR="00786AEB" w:rsidRPr="00036097" w:rsidRDefault="00036097" w:rsidP="00786AEB">
      <w:pPr>
        <w:pStyle w:val="NoSpacing"/>
        <w:rPr>
          <w:rFonts w:ascii="Arial Black" w:hAnsi="Arial Black" w:cs="Arial"/>
          <w:b/>
          <w:bCs/>
        </w:rPr>
      </w:pPr>
      <w:r w:rsidRPr="00036097">
        <w:rPr>
          <w:rFonts w:ascii="Arial Black" w:hAnsi="Arial Black" w:cs="Arial"/>
          <w:b/>
          <w:bCs/>
        </w:rPr>
        <w:t xml:space="preserve">Filling the Cup </w:t>
      </w:r>
      <w:r>
        <w:rPr>
          <w:rFonts w:ascii="Arial Black" w:hAnsi="Arial Black" w:cs="Arial"/>
          <w:b/>
          <w:bCs/>
        </w:rPr>
        <w:t>a</w:t>
      </w:r>
      <w:r w:rsidRPr="00036097">
        <w:rPr>
          <w:rFonts w:ascii="Arial Black" w:hAnsi="Arial Black" w:cs="Arial"/>
          <w:b/>
          <w:bCs/>
        </w:rPr>
        <w:t xml:space="preserve">t </w:t>
      </w:r>
      <w:r>
        <w:rPr>
          <w:rFonts w:ascii="Arial Black" w:hAnsi="Arial Black" w:cs="Arial"/>
          <w:b/>
          <w:bCs/>
        </w:rPr>
        <w:t>t</w:t>
      </w:r>
      <w:r w:rsidRPr="00036097">
        <w:rPr>
          <w:rFonts w:ascii="Arial Black" w:hAnsi="Arial Black" w:cs="Arial"/>
          <w:b/>
          <w:bCs/>
        </w:rPr>
        <w:t xml:space="preserve">he Ice Dispensing Machine </w:t>
      </w:r>
    </w:p>
    <w:p w14:paraId="048EF0E4"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Take the new clean cups on a cart to ice machine</w:t>
      </w:r>
    </w:p>
    <w:p w14:paraId="7ABC07EF"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 xml:space="preserve">Hold the cup in one hand and fill from the ice dispenser and water dispenser if water is available </w:t>
      </w:r>
    </w:p>
    <w:p w14:paraId="1A894301"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 xml:space="preserve">Do not touch the inside of the cup </w:t>
      </w:r>
    </w:p>
    <w:p w14:paraId="1EDC357D"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Place the lid on the cup if water is available being careful not to touch the inside of the lid with your bare hands</w:t>
      </w:r>
    </w:p>
    <w:p w14:paraId="00FCB1C3"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 xml:space="preserve">Knock on the resident door </w:t>
      </w:r>
    </w:p>
    <w:p w14:paraId="793C45E6"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Introduce yourself and tell the resident what you are going to do</w:t>
      </w:r>
    </w:p>
    <w:p w14:paraId="18529460"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 xml:space="preserve">Look for any signs on the doorframe or in the resident’s room that may identify fluid restriction for the resident.  </w:t>
      </w:r>
    </w:p>
    <w:p w14:paraId="3312E3A5" w14:textId="77777777" w:rsidR="00786AEB" w:rsidRPr="00A84C51" w:rsidRDefault="00786AEB" w:rsidP="003A06FF">
      <w:pPr>
        <w:pStyle w:val="NoSpacing"/>
        <w:numPr>
          <w:ilvl w:val="1"/>
          <w:numId w:val="20"/>
        </w:numPr>
        <w:rPr>
          <w:rFonts w:ascii="Arial" w:hAnsi="Arial" w:cs="Arial"/>
        </w:rPr>
      </w:pPr>
      <w:r w:rsidRPr="00A84C51">
        <w:rPr>
          <w:rFonts w:ascii="Arial" w:hAnsi="Arial" w:cs="Arial"/>
        </w:rPr>
        <w:t>If you are not sure ask a nurse or a CNA</w:t>
      </w:r>
    </w:p>
    <w:p w14:paraId="76B3F054" w14:textId="77777777" w:rsidR="00786AEB" w:rsidRPr="00A84C51" w:rsidRDefault="00786AEB" w:rsidP="003A06FF">
      <w:pPr>
        <w:pStyle w:val="NoSpacing"/>
        <w:numPr>
          <w:ilvl w:val="0"/>
          <w:numId w:val="20"/>
        </w:numPr>
        <w:rPr>
          <w:rFonts w:ascii="Arial" w:hAnsi="Arial" w:cs="Arial"/>
        </w:rPr>
      </w:pPr>
      <w:r w:rsidRPr="00A84C51">
        <w:rPr>
          <w:rFonts w:ascii="Arial" w:hAnsi="Arial" w:cs="Arial"/>
        </w:rPr>
        <w:t>If water is not available on the dispenser then return the filled pitcher to the resident’s room and fill with water from the sink</w:t>
      </w:r>
    </w:p>
    <w:p w14:paraId="7017B9FA" w14:textId="0F9CB54C" w:rsidR="00786AEB" w:rsidRPr="00A84C51" w:rsidRDefault="00786AEB" w:rsidP="003A06FF">
      <w:pPr>
        <w:pStyle w:val="NoSpacing"/>
        <w:numPr>
          <w:ilvl w:val="0"/>
          <w:numId w:val="20"/>
        </w:numPr>
        <w:rPr>
          <w:rFonts w:ascii="Arial" w:hAnsi="Arial" w:cs="Arial"/>
        </w:rPr>
      </w:pPr>
      <w:r w:rsidRPr="00A84C51">
        <w:rPr>
          <w:rFonts w:ascii="Arial" w:hAnsi="Arial" w:cs="Arial"/>
        </w:rPr>
        <w:t>Place the lid back on the water pitcher being careful not to touch the inside of the lid with your bare hands</w:t>
      </w:r>
    </w:p>
    <w:p w14:paraId="5946A893" w14:textId="09E3E247" w:rsidR="00786AEB" w:rsidRPr="00A84C51" w:rsidRDefault="00786AEB" w:rsidP="003A06FF">
      <w:pPr>
        <w:pStyle w:val="NoSpacing"/>
        <w:numPr>
          <w:ilvl w:val="0"/>
          <w:numId w:val="20"/>
        </w:numPr>
        <w:rPr>
          <w:rFonts w:ascii="Arial" w:hAnsi="Arial" w:cs="Arial"/>
        </w:rPr>
      </w:pPr>
      <w:r w:rsidRPr="00A84C51">
        <w:rPr>
          <w:rFonts w:ascii="Arial" w:hAnsi="Arial" w:cs="Arial"/>
        </w:rPr>
        <w:t>Wash your hands or use alcohol-based hand sanitizer between residents and when leaving the room</w:t>
      </w:r>
    </w:p>
    <w:p w14:paraId="7D7C0264" w14:textId="77777777" w:rsidR="00786AEB" w:rsidRPr="00A84C51" w:rsidRDefault="00786AEB">
      <w:pPr>
        <w:rPr>
          <w:rFonts w:ascii="Arial" w:eastAsiaTheme="minorHAnsi" w:hAnsi="Arial" w:cs="Arial"/>
          <w:szCs w:val="22"/>
        </w:rPr>
      </w:pPr>
      <w:r w:rsidRPr="00A84C51">
        <w:rPr>
          <w:rFonts w:ascii="Arial" w:hAnsi="Arial" w:cs="Arial"/>
        </w:rPr>
        <w:br w:type="page"/>
      </w:r>
    </w:p>
    <w:p w14:paraId="0A022C28" w14:textId="53905E92" w:rsidR="00786AEB" w:rsidRPr="00132F80" w:rsidRDefault="00132F80" w:rsidP="00786AEB">
      <w:pPr>
        <w:pStyle w:val="NoSpacing"/>
        <w:pBdr>
          <w:bottom w:val="double" w:sz="12" w:space="1" w:color="0070C0"/>
        </w:pBdr>
        <w:jc w:val="center"/>
        <w:rPr>
          <w:rFonts w:ascii="Arial Black" w:hAnsi="Arial Black" w:cs="Arial"/>
          <w:b/>
          <w:bCs/>
          <w:sz w:val="32"/>
          <w:szCs w:val="32"/>
        </w:rPr>
      </w:pPr>
      <w:r w:rsidRPr="00132F80">
        <w:rPr>
          <w:rFonts w:ascii="Arial Black" w:hAnsi="Arial Black" w:cs="Arial"/>
          <w:b/>
          <w:bCs/>
          <w:sz w:val="32"/>
          <w:szCs w:val="32"/>
        </w:rPr>
        <w:lastRenderedPageBreak/>
        <w:t xml:space="preserve">Linen and Laundry </w:t>
      </w:r>
    </w:p>
    <w:p w14:paraId="1064B966" w14:textId="77777777" w:rsidR="00786AEB" w:rsidRPr="00A84C51" w:rsidRDefault="00786AEB" w:rsidP="00786AEB">
      <w:pPr>
        <w:pStyle w:val="NoSpacing"/>
        <w:rPr>
          <w:rFonts w:ascii="Arial" w:hAnsi="Arial" w:cs="Arial"/>
        </w:rPr>
      </w:pPr>
    </w:p>
    <w:p w14:paraId="032940BF" w14:textId="1A138814" w:rsidR="00786AEB" w:rsidRPr="00132F80" w:rsidRDefault="00132F80" w:rsidP="00786AEB">
      <w:pPr>
        <w:rPr>
          <w:rFonts w:ascii="Arial Black" w:hAnsi="Arial Black" w:cs="Arial"/>
          <w:b/>
          <w:bCs/>
          <w:szCs w:val="22"/>
        </w:rPr>
      </w:pPr>
      <w:r w:rsidRPr="00132F80">
        <w:rPr>
          <w:rFonts w:ascii="Arial Black" w:hAnsi="Arial Black" w:cs="Arial"/>
          <w:b/>
          <w:bCs/>
          <w:sz w:val="24"/>
        </w:rPr>
        <w:t xml:space="preserve">Stocking of Linen </w:t>
      </w:r>
      <w:r>
        <w:rPr>
          <w:rFonts w:ascii="Arial Black" w:hAnsi="Arial Black" w:cs="Arial"/>
          <w:b/>
          <w:bCs/>
          <w:sz w:val="24"/>
        </w:rPr>
        <w:t>a</w:t>
      </w:r>
      <w:r w:rsidRPr="00132F80">
        <w:rPr>
          <w:rFonts w:ascii="Arial Black" w:hAnsi="Arial Black" w:cs="Arial"/>
          <w:b/>
          <w:bCs/>
          <w:sz w:val="24"/>
        </w:rPr>
        <w:t>nd Delivering Personal Laundry</w:t>
      </w:r>
    </w:p>
    <w:p w14:paraId="60A585D3" w14:textId="77777777" w:rsidR="00786AEB" w:rsidRPr="008473A3" w:rsidRDefault="00786AEB" w:rsidP="00786AEB">
      <w:pPr>
        <w:rPr>
          <w:rFonts w:ascii="Arial" w:hAnsi="Arial" w:cs="Arial"/>
          <w:szCs w:val="22"/>
        </w:rPr>
      </w:pPr>
    </w:p>
    <w:p w14:paraId="490BD076" w14:textId="1E5564EC" w:rsidR="00786AEB" w:rsidRPr="00132F80" w:rsidRDefault="00132F80" w:rsidP="00786AEB">
      <w:pPr>
        <w:rPr>
          <w:rFonts w:ascii="Arial Black" w:hAnsi="Arial Black" w:cs="Arial"/>
          <w:b/>
          <w:bCs/>
          <w:szCs w:val="22"/>
        </w:rPr>
      </w:pPr>
      <w:r w:rsidRPr="00132F80">
        <w:rPr>
          <w:rFonts w:ascii="Arial Black" w:hAnsi="Arial Black" w:cs="Arial"/>
          <w:b/>
          <w:bCs/>
          <w:szCs w:val="22"/>
        </w:rPr>
        <w:t>Before You Start</w:t>
      </w:r>
    </w:p>
    <w:p w14:paraId="6549236B" w14:textId="50DE9BB0" w:rsidR="00786AEB" w:rsidRPr="00A84C51" w:rsidRDefault="00786AEB" w:rsidP="00132F80">
      <w:pPr>
        <w:pStyle w:val="ListParagraph"/>
        <w:numPr>
          <w:ilvl w:val="0"/>
          <w:numId w:val="78"/>
        </w:numPr>
        <w:rPr>
          <w:rFonts w:ascii="Arial" w:hAnsi="Arial" w:cs="Arial"/>
        </w:rPr>
      </w:pPr>
      <w:r w:rsidRPr="00A84C51">
        <w:rPr>
          <w:rFonts w:ascii="Arial" w:hAnsi="Arial" w:cs="Arial"/>
        </w:rPr>
        <w:t>Wash your hands or use alcohol-based hand sanitizer</w:t>
      </w:r>
    </w:p>
    <w:p w14:paraId="41E0B6EF" w14:textId="2F9714E2" w:rsidR="00786AEB" w:rsidRPr="00132F80" w:rsidRDefault="00132F80" w:rsidP="00786AEB">
      <w:pPr>
        <w:rPr>
          <w:rFonts w:ascii="Arial Black" w:hAnsi="Arial Black" w:cs="Arial"/>
          <w:b/>
          <w:bCs/>
          <w:szCs w:val="22"/>
        </w:rPr>
      </w:pPr>
      <w:r w:rsidRPr="00132F80">
        <w:rPr>
          <w:rFonts w:ascii="Arial Black" w:hAnsi="Arial Black" w:cs="Arial"/>
          <w:b/>
          <w:bCs/>
          <w:szCs w:val="22"/>
        </w:rPr>
        <w:t>Stocking of Linen</w:t>
      </w:r>
    </w:p>
    <w:p w14:paraId="64D6BA5A" w14:textId="77777777" w:rsidR="00786AEB" w:rsidRPr="00A84C51" w:rsidRDefault="00786AEB" w:rsidP="003A06FF">
      <w:pPr>
        <w:pStyle w:val="ListParagraph"/>
        <w:numPr>
          <w:ilvl w:val="0"/>
          <w:numId w:val="22"/>
        </w:numPr>
        <w:rPr>
          <w:rFonts w:ascii="Arial" w:hAnsi="Arial" w:cs="Arial"/>
        </w:rPr>
      </w:pPr>
      <w:r w:rsidRPr="00A84C51">
        <w:rPr>
          <w:rFonts w:ascii="Arial" w:hAnsi="Arial" w:cs="Arial"/>
        </w:rPr>
        <w:t>Place the linen on a cart to transport to the unit- do not carry the linen against your body</w:t>
      </w:r>
    </w:p>
    <w:p w14:paraId="1CB7EC22" w14:textId="77777777" w:rsidR="00786AEB" w:rsidRPr="00A84C51" w:rsidRDefault="00786AEB" w:rsidP="003A06FF">
      <w:pPr>
        <w:pStyle w:val="ListParagraph"/>
        <w:numPr>
          <w:ilvl w:val="0"/>
          <w:numId w:val="22"/>
        </w:numPr>
        <w:rPr>
          <w:rFonts w:ascii="Arial" w:hAnsi="Arial" w:cs="Arial"/>
        </w:rPr>
      </w:pPr>
      <w:r w:rsidRPr="00A84C51">
        <w:rPr>
          <w:rFonts w:ascii="Arial" w:hAnsi="Arial" w:cs="Arial"/>
        </w:rPr>
        <w:t>The cart should covered with the attached cart cover or sheet prior to delivering to the unit</w:t>
      </w:r>
    </w:p>
    <w:p w14:paraId="56EA9B3C" w14:textId="77777777" w:rsidR="00786AEB" w:rsidRPr="00A84C51" w:rsidRDefault="00786AEB" w:rsidP="003A06FF">
      <w:pPr>
        <w:pStyle w:val="ListParagraph"/>
        <w:numPr>
          <w:ilvl w:val="0"/>
          <w:numId w:val="22"/>
        </w:numPr>
        <w:rPr>
          <w:rFonts w:ascii="Arial" w:hAnsi="Arial" w:cs="Arial"/>
        </w:rPr>
      </w:pPr>
      <w:r w:rsidRPr="00A84C51">
        <w:rPr>
          <w:rFonts w:ascii="Arial" w:hAnsi="Arial" w:cs="Arial"/>
        </w:rPr>
        <w:t>Take the linen from the cart and place on the linen cart or shelves in linen storage area on the unit</w:t>
      </w:r>
    </w:p>
    <w:p w14:paraId="01522032" w14:textId="77777777" w:rsidR="00786AEB" w:rsidRPr="00A84C51" w:rsidRDefault="00786AEB" w:rsidP="003A06FF">
      <w:pPr>
        <w:pStyle w:val="ListParagraph"/>
        <w:numPr>
          <w:ilvl w:val="0"/>
          <w:numId w:val="22"/>
        </w:numPr>
        <w:rPr>
          <w:rFonts w:ascii="Arial" w:hAnsi="Arial" w:cs="Arial"/>
        </w:rPr>
      </w:pPr>
      <w:r w:rsidRPr="00A84C51">
        <w:rPr>
          <w:rFonts w:ascii="Arial" w:hAnsi="Arial" w:cs="Arial"/>
        </w:rPr>
        <w:t>If the linen is stored in a linen cart then be sure to close the cover after restocking</w:t>
      </w:r>
    </w:p>
    <w:p w14:paraId="46A9D802" w14:textId="77777777" w:rsidR="00786AEB" w:rsidRPr="00A84C51" w:rsidRDefault="00786AEB" w:rsidP="003A06FF">
      <w:pPr>
        <w:pStyle w:val="ListParagraph"/>
        <w:numPr>
          <w:ilvl w:val="0"/>
          <w:numId w:val="22"/>
        </w:numPr>
        <w:rPr>
          <w:rFonts w:ascii="Arial" w:hAnsi="Arial" w:cs="Arial"/>
        </w:rPr>
      </w:pPr>
      <w:r w:rsidRPr="00A84C51">
        <w:rPr>
          <w:rFonts w:ascii="Arial" w:hAnsi="Arial" w:cs="Arial"/>
        </w:rPr>
        <w:t>If the linen is stored on shelves in a closet then be sure to close the closet door after restocking</w:t>
      </w:r>
    </w:p>
    <w:p w14:paraId="7CD0A741" w14:textId="210C7251" w:rsidR="00786AEB" w:rsidRPr="00A84C51" w:rsidRDefault="00786AEB" w:rsidP="003A06FF">
      <w:pPr>
        <w:pStyle w:val="ListParagraph"/>
        <w:numPr>
          <w:ilvl w:val="0"/>
          <w:numId w:val="22"/>
        </w:numPr>
        <w:rPr>
          <w:rFonts w:ascii="Arial" w:hAnsi="Arial" w:cs="Arial"/>
        </w:rPr>
      </w:pPr>
      <w:r w:rsidRPr="00A84C51">
        <w:rPr>
          <w:rFonts w:ascii="Arial" w:hAnsi="Arial" w:cs="Arial"/>
        </w:rPr>
        <w:t xml:space="preserve">Wash your hands or use alcohol-based hand sanitizer </w:t>
      </w:r>
    </w:p>
    <w:p w14:paraId="6BAD6ECF" w14:textId="0AFCD88E" w:rsidR="00786AEB" w:rsidRPr="00132F80" w:rsidRDefault="00132F80" w:rsidP="00786AEB">
      <w:pPr>
        <w:rPr>
          <w:rFonts w:ascii="Arial Black" w:hAnsi="Arial Black" w:cs="Arial"/>
          <w:b/>
          <w:bCs/>
          <w:szCs w:val="22"/>
        </w:rPr>
      </w:pPr>
      <w:r w:rsidRPr="00132F80">
        <w:rPr>
          <w:rFonts w:ascii="Arial Black" w:hAnsi="Arial Black" w:cs="Arial"/>
          <w:b/>
          <w:bCs/>
          <w:szCs w:val="22"/>
        </w:rPr>
        <w:t xml:space="preserve">Stocking of Rooms </w:t>
      </w:r>
      <w:r w:rsidR="00036097" w:rsidRPr="00132F80">
        <w:rPr>
          <w:rFonts w:ascii="Arial Black" w:hAnsi="Arial Black" w:cs="Arial"/>
          <w:b/>
          <w:bCs/>
          <w:szCs w:val="22"/>
        </w:rPr>
        <w:t>with</w:t>
      </w:r>
      <w:r w:rsidRPr="00132F80">
        <w:rPr>
          <w:rFonts w:ascii="Arial Black" w:hAnsi="Arial Black" w:cs="Arial"/>
          <w:b/>
          <w:bCs/>
          <w:szCs w:val="22"/>
        </w:rPr>
        <w:t xml:space="preserve"> Disposable Briefs/Other Supplies</w:t>
      </w:r>
    </w:p>
    <w:p w14:paraId="7780E153"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Obtain a list of resident names, room numbers, brief size, and number of briefs and other supplies to be delivered in each resident room</w:t>
      </w:r>
    </w:p>
    <w:p w14:paraId="26511D2C"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Place the disposable briefs on a cart sorted by room number for delivery</w:t>
      </w:r>
    </w:p>
    <w:p w14:paraId="10D8E9BE"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Wash your hands or use alcohol-based hand sanitizer prior to entry to each resident room</w:t>
      </w:r>
    </w:p>
    <w:p w14:paraId="6C8BDFCF"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If the resident door is shut,  then go to the next room and return to that room at the end</w:t>
      </w:r>
    </w:p>
    <w:p w14:paraId="4D15F478"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 xml:space="preserve">If there is a stop sign to see the nurse prior to entering the room do not go into that room </w:t>
      </w:r>
    </w:p>
    <w:p w14:paraId="5E508B90"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Knock on the resident’s door and ask if it is ok to come in</w:t>
      </w:r>
    </w:p>
    <w:p w14:paraId="530709B3"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Introduce yourself and tell the resident what you are doing</w:t>
      </w:r>
    </w:p>
    <w:p w14:paraId="500BF191" w14:textId="77777777" w:rsidR="00786AEB" w:rsidRPr="00A84C51" w:rsidRDefault="00786AEB" w:rsidP="003A06FF">
      <w:pPr>
        <w:pStyle w:val="ListParagraph"/>
        <w:numPr>
          <w:ilvl w:val="1"/>
          <w:numId w:val="23"/>
        </w:numPr>
        <w:rPr>
          <w:rFonts w:ascii="Arial" w:hAnsi="Arial" w:cs="Arial"/>
        </w:rPr>
      </w:pPr>
      <w:r w:rsidRPr="00A84C51">
        <w:rPr>
          <w:rFonts w:ascii="Arial" w:hAnsi="Arial" w:cs="Arial"/>
        </w:rPr>
        <w:t>Do not take the cart into the resident’s room</w:t>
      </w:r>
    </w:p>
    <w:p w14:paraId="753F23D6"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Place the resident’s disposable briefs and/or supplies in the appropriate cabinet in the room as directed by staff</w:t>
      </w:r>
    </w:p>
    <w:p w14:paraId="124EB29E"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 xml:space="preserve">Wash your hands or use alcohol based hand sanitizer when leaving the room </w:t>
      </w:r>
    </w:p>
    <w:p w14:paraId="70272433"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Wipe the delivery cart down with a sanitizer wipe and return to the proper storage location</w:t>
      </w:r>
    </w:p>
    <w:p w14:paraId="28A49956" w14:textId="77777777" w:rsidR="00786AEB" w:rsidRPr="00A84C51" w:rsidRDefault="00786AEB" w:rsidP="003A06FF">
      <w:pPr>
        <w:pStyle w:val="ListParagraph"/>
        <w:numPr>
          <w:ilvl w:val="0"/>
          <w:numId w:val="23"/>
        </w:numPr>
        <w:rPr>
          <w:rFonts w:ascii="Arial" w:hAnsi="Arial" w:cs="Arial"/>
        </w:rPr>
      </w:pPr>
      <w:r w:rsidRPr="00A84C51">
        <w:rPr>
          <w:rFonts w:ascii="Arial" w:hAnsi="Arial" w:cs="Arial"/>
        </w:rPr>
        <w:t xml:space="preserve">Wash your hands or use alcohol-based hand sanitizer </w:t>
      </w:r>
    </w:p>
    <w:p w14:paraId="4D298BD1" w14:textId="51AAAB51" w:rsidR="00786AEB" w:rsidRDefault="00786AEB" w:rsidP="00136B1D">
      <w:pPr>
        <w:pStyle w:val="NoSpacing"/>
        <w:ind w:firstLine="360"/>
        <w:jc w:val="center"/>
      </w:pPr>
      <w:r>
        <w:fldChar w:fldCharType="begin"/>
      </w:r>
      <w:r w:rsidR="006A631C">
        <w:instrText xml:space="preserve"> INCLUDEPICTURE "C:\\var\\folders\\n6\\69359d_j7vz89tw411pf_nrc0000gn\\T\\com.microsoft.Word\\WebArchiveCopyPasteTempFiles\\4273368.thm.gif?wmg040c" \* MERGEFORMAT </w:instrText>
      </w:r>
      <w:r>
        <w:fldChar w:fldCharType="separate"/>
      </w:r>
      <w:r>
        <w:rPr>
          <w:noProof/>
        </w:rPr>
        <w:drawing>
          <wp:inline distT="0" distB="0" distL="0" distR="0" wp14:anchorId="58D15682" wp14:editId="71F0AA4A">
            <wp:extent cx="2249656" cy="1710902"/>
            <wp:effectExtent l="0" t="0" r="0" b="381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0323" cy="1726620"/>
                    </a:xfrm>
                    <a:prstGeom prst="rect">
                      <a:avLst/>
                    </a:prstGeom>
                    <a:noFill/>
                    <a:ln>
                      <a:noFill/>
                    </a:ln>
                  </pic:spPr>
                </pic:pic>
              </a:graphicData>
            </a:graphic>
          </wp:inline>
        </w:drawing>
      </w:r>
      <w:r>
        <w:fldChar w:fldCharType="end"/>
      </w:r>
      <w:r w:rsidRPr="00BD2DC0">
        <w:rPr>
          <w:rFonts w:cstheme="minorHAnsi"/>
          <w:b/>
          <w:bCs/>
        </w:rPr>
        <w:br w:type="page"/>
      </w:r>
    </w:p>
    <w:p w14:paraId="4B7042A3" w14:textId="30F98311" w:rsidR="00136B1D" w:rsidRPr="00132F80" w:rsidRDefault="00132F80" w:rsidP="00136B1D">
      <w:pPr>
        <w:pStyle w:val="NoSpacing"/>
        <w:pBdr>
          <w:bottom w:val="double" w:sz="12" w:space="1" w:color="0070C0"/>
        </w:pBdr>
        <w:jc w:val="center"/>
        <w:rPr>
          <w:rFonts w:ascii="Arial Black" w:hAnsi="Arial Black" w:cs="Arial"/>
          <w:b/>
          <w:bCs/>
          <w:sz w:val="32"/>
          <w:szCs w:val="32"/>
        </w:rPr>
      </w:pPr>
      <w:r w:rsidRPr="00132F80">
        <w:rPr>
          <w:rFonts w:ascii="Arial Black" w:hAnsi="Arial Black" w:cs="Arial"/>
          <w:b/>
          <w:bCs/>
          <w:sz w:val="32"/>
          <w:szCs w:val="32"/>
        </w:rPr>
        <w:lastRenderedPageBreak/>
        <w:t>Mail and Newspaper Delivery</w:t>
      </w:r>
    </w:p>
    <w:p w14:paraId="2CB95729" w14:textId="77777777" w:rsidR="00136B1D" w:rsidRPr="00A84C51" w:rsidRDefault="00136B1D" w:rsidP="00136B1D">
      <w:pPr>
        <w:pStyle w:val="NoSpacing"/>
        <w:rPr>
          <w:rFonts w:ascii="Arial" w:hAnsi="Arial" w:cs="Arial"/>
        </w:rPr>
      </w:pPr>
    </w:p>
    <w:p w14:paraId="5D51819B" w14:textId="5621CCE0" w:rsidR="00136B1D" w:rsidRPr="00036097" w:rsidRDefault="00036097" w:rsidP="00136B1D">
      <w:pPr>
        <w:rPr>
          <w:rFonts w:ascii="Arial Black" w:hAnsi="Arial Black" w:cs="Arial"/>
          <w:b/>
          <w:bCs/>
        </w:rPr>
      </w:pPr>
      <w:r w:rsidRPr="00036097">
        <w:rPr>
          <w:rFonts w:ascii="Arial Black" w:hAnsi="Arial Black" w:cs="Arial"/>
          <w:b/>
          <w:bCs/>
        </w:rPr>
        <w:t xml:space="preserve">Before You Start </w:t>
      </w:r>
    </w:p>
    <w:p w14:paraId="1AE5FC9D" w14:textId="36AE463D" w:rsidR="00136B1D" w:rsidRPr="00A84C51" w:rsidRDefault="00136B1D" w:rsidP="003A06FF">
      <w:pPr>
        <w:pStyle w:val="ListParagraph"/>
        <w:numPr>
          <w:ilvl w:val="0"/>
          <w:numId w:val="25"/>
        </w:numPr>
        <w:rPr>
          <w:rFonts w:ascii="Arial" w:hAnsi="Arial" w:cs="Arial"/>
        </w:rPr>
      </w:pPr>
      <w:r w:rsidRPr="00A84C51">
        <w:rPr>
          <w:rFonts w:ascii="Arial" w:hAnsi="Arial" w:cs="Arial"/>
        </w:rPr>
        <w:t>Wash your hands or use alcohol-based hand sanitizer</w:t>
      </w:r>
    </w:p>
    <w:p w14:paraId="0418DCB2" w14:textId="57A53D56" w:rsidR="00136B1D" w:rsidRPr="00036097" w:rsidRDefault="00036097" w:rsidP="00136B1D">
      <w:pPr>
        <w:rPr>
          <w:rFonts w:ascii="Arial Black" w:hAnsi="Arial Black" w:cs="Arial"/>
          <w:b/>
          <w:bCs/>
        </w:rPr>
      </w:pPr>
      <w:r w:rsidRPr="00036097">
        <w:rPr>
          <w:rFonts w:ascii="Arial Black" w:hAnsi="Arial Black" w:cs="Arial"/>
          <w:b/>
          <w:bCs/>
        </w:rPr>
        <w:t xml:space="preserve">Mail and Newspaper Delivery </w:t>
      </w:r>
    </w:p>
    <w:p w14:paraId="48D73AFB"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noProof/>
        </w:rPr>
        <w:drawing>
          <wp:anchor distT="0" distB="0" distL="114300" distR="114300" simplePos="0" relativeHeight="251677696" behindDoc="0" locked="0" layoutInCell="1" allowOverlap="1" wp14:anchorId="200C263D" wp14:editId="0D23C82E">
            <wp:simplePos x="0" y="0"/>
            <wp:positionH relativeFrom="column">
              <wp:posOffset>4664075</wp:posOffset>
            </wp:positionH>
            <wp:positionV relativeFrom="paragraph">
              <wp:posOffset>334645</wp:posOffset>
            </wp:positionV>
            <wp:extent cx="1490345" cy="1983740"/>
            <wp:effectExtent l="0" t="0" r="0" b="0"/>
            <wp:wrapSquare wrapText="bothSides"/>
            <wp:docPr id="25" name="Picture 2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0345" cy="1983740"/>
                    </a:xfrm>
                    <a:prstGeom prst="rect">
                      <a:avLst/>
                    </a:prstGeom>
                  </pic:spPr>
                </pic:pic>
              </a:graphicData>
            </a:graphic>
            <wp14:sizeRelH relativeFrom="margin">
              <wp14:pctWidth>0</wp14:pctWidth>
            </wp14:sizeRelH>
            <wp14:sizeRelV relativeFrom="margin">
              <wp14:pctHeight>0</wp14:pctHeight>
            </wp14:sizeRelV>
          </wp:anchor>
        </w:drawing>
      </w:r>
      <w:r w:rsidRPr="00A84C51">
        <w:rPr>
          <w:rFonts w:ascii="Arial" w:hAnsi="Arial" w:cs="Arial"/>
        </w:rPr>
        <w:t>Obtain mail and or newspapers from office staff with a list of  resident names and room numbers</w:t>
      </w:r>
    </w:p>
    <w:p w14:paraId="03FE905F"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Sort mail and newspapers by room number</w:t>
      </w:r>
    </w:p>
    <w:p w14:paraId="57F5302D"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Place sorted mail and newspaper on a cart for distribution to resident rooms</w:t>
      </w:r>
    </w:p>
    <w:p w14:paraId="744619DE"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Wash hands or use alcohol-based hand sanitizer prior to entry into each resident room</w:t>
      </w:r>
    </w:p>
    <w:p w14:paraId="405B4C97"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Look at the resident’s door and door frame for a sign that notes to check with the nurse prior to entrance- if one is there do not enter that room </w:t>
      </w:r>
    </w:p>
    <w:p w14:paraId="099608E9"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If the resident door is shut then go to the next room and return to that room at the end </w:t>
      </w:r>
    </w:p>
    <w:p w14:paraId="5BE09421"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Knock on resident’s door and ask if it is ok to come in </w:t>
      </w:r>
    </w:p>
    <w:p w14:paraId="519FACC0"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Introduce yourself and tell the resident what you are doing</w:t>
      </w:r>
    </w:p>
    <w:p w14:paraId="75B317C4" w14:textId="77777777" w:rsidR="00136B1D" w:rsidRPr="00A84C51" w:rsidRDefault="00136B1D" w:rsidP="003A06FF">
      <w:pPr>
        <w:pStyle w:val="ListParagraph"/>
        <w:numPr>
          <w:ilvl w:val="1"/>
          <w:numId w:val="24"/>
        </w:numPr>
        <w:rPr>
          <w:rFonts w:ascii="Arial" w:hAnsi="Arial" w:cs="Arial"/>
        </w:rPr>
      </w:pPr>
      <w:r w:rsidRPr="00A84C51">
        <w:rPr>
          <w:rFonts w:ascii="Arial" w:hAnsi="Arial" w:cs="Arial"/>
        </w:rPr>
        <w:t xml:space="preserve">Do not take the cart into the resident’s room </w:t>
      </w:r>
    </w:p>
    <w:p w14:paraId="72A3A81F"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Place the mail and or newspaper on the resident’s table or bed unless the resident requests that you place it in another location </w:t>
      </w:r>
    </w:p>
    <w:p w14:paraId="0B759916"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If the resident requests help with opening the mail, you may assist with opening and reading </w:t>
      </w:r>
    </w:p>
    <w:p w14:paraId="397EA328" w14:textId="77777777" w:rsidR="00136B1D" w:rsidRPr="00A84C51" w:rsidRDefault="00136B1D" w:rsidP="003A06FF">
      <w:pPr>
        <w:pStyle w:val="ListParagraph"/>
        <w:numPr>
          <w:ilvl w:val="1"/>
          <w:numId w:val="24"/>
        </w:numPr>
        <w:rPr>
          <w:rFonts w:ascii="Arial" w:hAnsi="Arial" w:cs="Arial"/>
        </w:rPr>
      </w:pPr>
      <w:r w:rsidRPr="00A84C51">
        <w:rPr>
          <w:rFonts w:ascii="Arial" w:hAnsi="Arial" w:cs="Arial"/>
        </w:rPr>
        <w:t>If the resident is not in their room or not able to communicate with you,</w:t>
      </w:r>
      <w:r w:rsidRPr="00A84C51">
        <w:rPr>
          <w:rFonts w:ascii="Arial" w:hAnsi="Arial" w:cs="Arial"/>
          <w:b/>
          <w:bCs/>
        </w:rPr>
        <w:t xml:space="preserve"> do not</w:t>
      </w:r>
      <w:r w:rsidRPr="00A84C51">
        <w:rPr>
          <w:rFonts w:ascii="Arial" w:hAnsi="Arial" w:cs="Arial"/>
        </w:rPr>
        <w:t xml:space="preserve"> open the mail</w:t>
      </w:r>
    </w:p>
    <w:p w14:paraId="4A45F7EB"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If the resident is not in the room you may leave the mail on the table </w:t>
      </w:r>
    </w:p>
    <w:p w14:paraId="7944C9A9"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Wash your hands or use alcohol-based hand sanitizer when leaving the room </w:t>
      </w:r>
    </w:p>
    <w:p w14:paraId="5EF949AF"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Wipe the delivery cart down with a sanitizer wipe and return to the proper storage location</w:t>
      </w:r>
    </w:p>
    <w:p w14:paraId="1C8CB0FE" w14:textId="77777777" w:rsidR="00136B1D" w:rsidRPr="00A84C51" w:rsidRDefault="00136B1D" w:rsidP="003A06FF">
      <w:pPr>
        <w:pStyle w:val="ListParagraph"/>
        <w:numPr>
          <w:ilvl w:val="0"/>
          <w:numId w:val="24"/>
        </w:numPr>
        <w:rPr>
          <w:rFonts w:ascii="Arial" w:hAnsi="Arial" w:cs="Arial"/>
        </w:rPr>
      </w:pPr>
      <w:r w:rsidRPr="00A84C51">
        <w:rPr>
          <w:rFonts w:ascii="Arial" w:hAnsi="Arial" w:cs="Arial"/>
        </w:rPr>
        <w:t xml:space="preserve">Return any mail that you were not able to deliver to the office staff </w:t>
      </w:r>
    </w:p>
    <w:p w14:paraId="5862C6D3" w14:textId="2FF1BFFE" w:rsidR="00136B1D" w:rsidRPr="00036097" w:rsidRDefault="00136B1D" w:rsidP="00786AEB">
      <w:pPr>
        <w:pStyle w:val="ListParagraph"/>
        <w:numPr>
          <w:ilvl w:val="0"/>
          <w:numId w:val="24"/>
        </w:numPr>
        <w:rPr>
          <w:rFonts w:ascii="Arial" w:hAnsi="Arial" w:cs="Arial"/>
        </w:rPr>
      </w:pPr>
      <w:r w:rsidRPr="00036097">
        <w:rPr>
          <w:rFonts w:ascii="Arial" w:hAnsi="Arial" w:cs="Arial"/>
        </w:rPr>
        <w:t>Wash your hands or use alcohol- based hand sanitizer</w:t>
      </w:r>
    </w:p>
    <w:p w14:paraId="00EFAC73" w14:textId="77777777" w:rsidR="00136B1D" w:rsidRPr="00036097" w:rsidRDefault="00136B1D">
      <w:pPr>
        <w:rPr>
          <w:rFonts w:ascii="Arial" w:eastAsiaTheme="minorHAnsi" w:hAnsi="Arial" w:cs="Arial"/>
          <w:szCs w:val="22"/>
        </w:rPr>
      </w:pPr>
      <w:r w:rsidRPr="00036097">
        <w:rPr>
          <w:rFonts w:ascii="Arial" w:hAnsi="Arial" w:cs="Arial"/>
        </w:rPr>
        <w:br w:type="page"/>
      </w:r>
    </w:p>
    <w:p w14:paraId="1B1653C8" w14:textId="7FE8EA27" w:rsidR="00136B1D" w:rsidRPr="00036097" w:rsidRDefault="00036097" w:rsidP="00136B1D">
      <w:pPr>
        <w:pStyle w:val="NoSpacing"/>
        <w:pBdr>
          <w:bottom w:val="double" w:sz="12" w:space="1" w:color="0070C0"/>
        </w:pBdr>
        <w:jc w:val="center"/>
        <w:rPr>
          <w:rFonts w:ascii="Arial Black" w:hAnsi="Arial Black" w:cs="Arial"/>
          <w:b/>
          <w:bCs/>
          <w:sz w:val="32"/>
          <w:szCs w:val="32"/>
        </w:rPr>
      </w:pPr>
      <w:r w:rsidRPr="00036097">
        <w:rPr>
          <w:rFonts w:ascii="Arial Black" w:hAnsi="Arial Black" w:cs="Arial"/>
          <w:b/>
          <w:bCs/>
          <w:sz w:val="32"/>
          <w:szCs w:val="32"/>
        </w:rPr>
        <w:lastRenderedPageBreak/>
        <w:t>Making an Unoccupied Bed</w:t>
      </w:r>
    </w:p>
    <w:p w14:paraId="4298DF0C" w14:textId="77777777" w:rsidR="00136B1D" w:rsidRPr="00A84C51" w:rsidRDefault="00136B1D" w:rsidP="00136B1D">
      <w:pPr>
        <w:pStyle w:val="NoSpacing"/>
        <w:rPr>
          <w:rFonts w:ascii="Arial" w:hAnsi="Arial" w:cs="Arial"/>
        </w:rPr>
      </w:pPr>
    </w:p>
    <w:p w14:paraId="7DB1B376" w14:textId="5C63B603" w:rsidR="00136B1D" w:rsidRPr="00036097" w:rsidRDefault="00036097" w:rsidP="00136B1D">
      <w:pPr>
        <w:pStyle w:val="NoSpacing"/>
        <w:rPr>
          <w:rFonts w:ascii="Arial Black" w:hAnsi="Arial Black" w:cs="Arial"/>
          <w:b/>
          <w:bCs/>
        </w:rPr>
      </w:pPr>
      <w:r w:rsidRPr="00036097">
        <w:rPr>
          <w:rFonts w:ascii="Arial Black" w:hAnsi="Arial Black" w:cs="Arial"/>
          <w:b/>
          <w:bCs/>
        </w:rPr>
        <w:t>Getting Prepared</w:t>
      </w:r>
    </w:p>
    <w:p w14:paraId="253EA97C" w14:textId="5F6C6DF0" w:rsidR="00136B1D" w:rsidRPr="00A84C51" w:rsidRDefault="00136B1D" w:rsidP="003A06FF">
      <w:pPr>
        <w:pStyle w:val="NoSpacing"/>
        <w:numPr>
          <w:ilvl w:val="0"/>
          <w:numId w:val="26"/>
        </w:numPr>
        <w:rPr>
          <w:rFonts w:ascii="Arial" w:hAnsi="Arial" w:cs="Arial"/>
        </w:rPr>
      </w:pPr>
      <w:r w:rsidRPr="00A84C51">
        <w:rPr>
          <w:rFonts w:ascii="Arial" w:hAnsi="Arial" w:cs="Arial"/>
        </w:rPr>
        <w:t xml:space="preserve">Ask a staff member to demonstrate to how the bed works </w:t>
      </w:r>
      <w:r w:rsidR="00C4731C" w:rsidRPr="00A84C51">
        <w:rPr>
          <w:rFonts w:ascii="Arial" w:hAnsi="Arial" w:cs="Arial"/>
        </w:rPr>
        <w:t>(</w:t>
      </w:r>
      <w:r w:rsidRPr="00A84C51">
        <w:rPr>
          <w:rFonts w:ascii="Arial" w:hAnsi="Arial" w:cs="Arial"/>
        </w:rPr>
        <w:t>raises/lowers, elevate head of bed, raise/lower any rails, etc.</w:t>
      </w:r>
      <w:r w:rsidR="00C4731C" w:rsidRPr="00A84C51">
        <w:rPr>
          <w:rFonts w:ascii="Arial" w:hAnsi="Arial" w:cs="Arial"/>
        </w:rPr>
        <w:t>)</w:t>
      </w:r>
    </w:p>
    <w:p w14:paraId="6FF8B803" w14:textId="5DC2835A" w:rsidR="00136B1D" w:rsidRPr="00A84C51" w:rsidRDefault="00136B1D" w:rsidP="003A06FF">
      <w:pPr>
        <w:pStyle w:val="NoSpacing"/>
        <w:numPr>
          <w:ilvl w:val="0"/>
          <w:numId w:val="26"/>
        </w:numPr>
        <w:rPr>
          <w:rFonts w:ascii="Arial" w:hAnsi="Arial" w:cs="Arial"/>
        </w:rPr>
      </w:pPr>
      <w:r w:rsidRPr="00A84C51">
        <w:rPr>
          <w:rFonts w:ascii="Arial" w:hAnsi="Arial" w:cs="Arial"/>
        </w:rPr>
        <w:t xml:space="preserve">Wash your hands and or use alcohol-based hand sanitizer </w:t>
      </w:r>
    </w:p>
    <w:p w14:paraId="33B82D3F" w14:textId="6DAC7A84" w:rsidR="00136B1D" w:rsidRPr="00A84C51" w:rsidRDefault="00A045A4" w:rsidP="003A06FF">
      <w:pPr>
        <w:pStyle w:val="NoSpacing"/>
        <w:numPr>
          <w:ilvl w:val="0"/>
          <w:numId w:val="26"/>
        </w:numPr>
        <w:rPr>
          <w:rFonts w:ascii="Arial" w:hAnsi="Arial" w:cs="Arial"/>
        </w:rPr>
      </w:pPr>
      <w:r w:rsidRPr="00A84C51">
        <w:rPr>
          <w:rFonts w:ascii="Arial" w:hAnsi="Arial" w:cs="Arial"/>
          <w:noProof/>
        </w:rPr>
        <w:drawing>
          <wp:anchor distT="0" distB="0" distL="114300" distR="114300" simplePos="0" relativeHeight="251679744" behindDoc="0" locked="0" layoutInCell="1" allowOverlap="1" wp14:anchorId="17AC9EF1" wp14:editId="00427188">
            <wp:simplePos x="0" y="0"/>
            <wp:positionH relativeFrom="column">
              <wp:posOffset>4600650</wp:posOffset>
            </wp:positionH>
            <wp:positionV relativeFrom="paragraph">
              <wp:posOffset>71157</wp:posOffset>
            </wp:positionV>
            <wp:extent cx="1783715" cy="1524635"/>
            <wp:effectExtent l="0" t="0" r="6985" b="0"/>
            <wp:wrapSquare wrapText="bothSides"/>
            <wp:docPr id="26" name="Picture 26" descr="A picture containing person, woman, ma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3715" cy="1524635"/>
                    </a:xfrm>
                    <a:prstGeom prst="rect">
                      <a:avLst/>
                    </a:prstGeom>
                  </pic:spPr>
                </pic:pic>
              </a:graphicData>
            </a:graphic>
            <wp14:sizeRelH relativeFrom="margin">
              <wp14:pctWidth>0</wp14:pctWidth>
            </wp14:sizeRelH>
            <wp14:sizeRelV relativeFrom="margin">
              <wp14:pctHeight>0</wp14:pctHeight>
            </wp14:sizeRelV>
          </wp:anchor>
        </w:drawing>
      </w:r>
      <w:r w:rsidR="00136B1D" w:rsidRPr="00A84C51">
        <w:rPr>
          <w:rFonts w:ascii="Arial" w:hAnsi="Arial" w:cs="Arial"/>
        </w:rPr>
        <w:t>Go to linen cart/room and select the linen that will be needed</w:t>
      </w:r>
    </w:p>
    <w:p w14:paraId="3BACA1EE" w14:textId="77777777" w:rsidR="00136B1D" w:rsidRPr="00A84C51" w:rsidRDefault="00136B1D" w:rsidP="003A06FF">
      <w:pPr>
        <w:pStyle w:val="NoSpacing"/>
        <w:numPr>
          <w:ilvl w:val="0"/>
          <w:numId w:val="26"/>
        </w:numPr>
        <w:rPr>
          <w:rFonts w:ascii="Arial" w:hAnsi="Arial" w:cs="Arial"/>
        </w:rPr>
      </w:pPr>
      <w:r w:rsidRPr="00A84C51">
        <w:rPr>
          <w:rFonts w:ascii="Arial" w:hAnsi="Arial" w:cs="Arial"/>
        </w:rPr>
        <w:t xml:space="preserve">Only take the linen you will need for that room into the room with you </w:t>
      </w:r>
    </w:p>
    <w:p w14:paraId="68CCEB58" w14:textId="77777777" w:rsidR="00136B1D" w:rsidRPr="00A84C51" w:rsidRDefault="00136B1D" w:rsidP="003A06FF">
      <w:pPr>
        <w:pStyle w:val="NoSpacing"/>
        <w:numPr>
          <w:ilvl w:val="0"/>
          <w:numId w:val="26"/>
        </w:numPr>
        <w:rPr>
          <w:rFonts w:ascii="Arial" w:hAnsi="Arial" w:cs="Arial"/>
        </w:rPr>
      </w:pPr>
      <w:r w:rsidRPr="00A84C51">
        <w:rPr>
          <w:rFonts w:ascii="Arial" w:hAnsi="Arial" w:cs="Arial"/>
        </w:rPr>
        <w:t>Take the linen to the resident’s room – hold linen in manner that it does not touch your body</w:t>
      </w:r>
      <w:r w:rsidRPr="00A84C51">
        <w:rPr>
          <w:rFonts w:ascii="Arial" w:hAnsi="Arial" w:cs="Arial"/>
          <w:noProof/>
        </w:rPr>
        <w:t xml:space="preserve"> </w:t>
      </w:r>
    </w:p>
    <w:p w14:paraId="186D7E8A" w14:textId="77777777" w:rsidR="00136B1D" w:rsidRPr="00A84C51" w:rsidRDefault="00136B1D" w:rsidP="003A06FF">
      <w:pPr>
        <w:pStyle w:val="NoSpacing"/>
        <w:numPr>
          <w:ilvl w:val="0"/>
          <w:numId w:val="26"/>
        </w:numPr>
        <w:rPr>
          <w:rFonts w:ascii="Arial" w:hAnsi="Arial" w:cs="Arial"/>
        </w:rPr>
      </w:pPr>
      <w:r w:rsidRPr="00A84C51">
        <w:rPr>
          <w:rFonts w:ascii="Arial" w:hAnsi="Arial" w:cs="Arial"/>
        </w:rPr>
        <w:t>Knock on the resident’s door</w:t>
      </w:r>
    </w:p>
    <w:p w14:paraId="3B9C395E" w14:textId="77777777" w:rsidR="00136B1D" w:rsidRPr="00A84C51" w:rsidRDefault="00136B1D" w:rsidP="003A06FF">
      <w:pPr>
        <w:pStyle w:val="NoSpacing"/>
        <w:numPr>
          <w:ilvl w:val="0"/>
          <w:numId w:val="26"/>
        </w:numPr>
        <w:rPr>
          <w:rFonts w:ascii="Arial" w:hAnsi="Arial" w:cs="Arial"/>
        </w:rPr>
      </w:pPr>
      <w:r w:rsidRPr="00A84C51">
        <w:rPr>
          <w:rFonts w:ascii="Arial" w:hAnsi="Arial" w:cs="Arial"/>
        </w:rPr>
        <w:t>Introduce yourself and tell the resident what you are going to do</w:t>
      </w:r>
    </w:p>
    <w:p w14:paraId="73519EB1" w14:textId="77777777" w:rsidR="00136B1D" w:rsidRPr="00A84C51" w:rsidRDefault="00136B1D" w:rsidP="003A06FF">
      <w:pPr>
        <w:pStyle w:val="NoSpacing"/>
        <w:numPr>
          <w:ilvl w:val="0"/>
          <w:numId w:val="26"/>
        </w:numPr>
        <w:rPr>
          <w:rFonts w:ascii="Arial" w:hAnsi="Arial" w:cs="Arial"/>
        </w:rPr>
      </w:pPr>
      <w:r w:rsidRPr="00A84C51">
        <w:rPr>
          <w:rFonts w:ascii="Arial" w:hAnsi="Arial" w:cs="Arial"/>
        </w:rPr>
        <w:t>Place clean linen in a chair, on top of overbed table, or a clean surface</w:t>
      </w:r>
    </w:p>
    <w:p w14:paraId="1D41DA73" w14:textId="77777777" w:rsidR="00136B1D" w:rsidRPr="00A84C51" w:rsidRDefault="00136B1D" w:rsidP="00136B1D">
      <w:pPr>
        <w:pStyle w:val="NoSpacing"/>
        <w:rPr>
          <w:rFonts w:ascii="Arial" w:hAnsi="Arial" w:cs="Arial"/>
        </w:rPr>
      </w:pPr>
    </w:p>
    <w:p w14:paraId="026621DB" w14:textId="125C2916" w:rsidR="00136B1D" w:rsidRPr="00036097" w:rsidRDefault="00036097" w:rsidP="00136B1D">
      <w:pPr>
        <w:pStyle w:val="NoSpacing"/>
        <w:rPr>
          <w:rFonts w:ascii="Arial Black" w:hAnsi="Arial Black" w:cs="Arial"/>
          <w:b/>
          <w:bCs/>
        </w:rPr>
      </w:pPr>
      <w:r w:rsidRPr="00036097">
        <w:rPr>
          <w:rFonts w:ascii="Arial Black" w:hAnsi="Arial Black" w:cs="Arial"/>
          <w:b/>
          <w:bCs/>
        </w:rPr>
        <w:t>Making the Bed</w:t>
      </w:r>
    </w:p>
    <w:p w14:paraId="232D8B41"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Wash your hands and/or use alcohol-based hand sanitizer</w:t>
      </w:r>
    </w:p>
    <w:p w14:paraId="2543F50A"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Put on a pair of disposable gloves</w:t>
      </w:r>
    </w:p>
    <w:p w14:paraId="3B1C427F" w14:textId="77777777" w:rsidR="00136B1D" w:rsidRPr="00A84C51" w:rsidRDefault="00136B1D" w:rsidP="003A06FF">
      <w:pPr>
        <w:pStyle w:val="NoSpacing"/>
        <w:numPr>
          <w:ilvl w:val="0"/>
          <w:numId w:val="27"/>
        </w:numPr>
        <w:rPr>
          <w:rFonts w:ascii="Arial" w:hAnsi="Arial" w:cs="Arial"/>
        </w:rPr>
      </w:pPr>
      <w:r w:rsidRPr="00A84C51">
        <w:rPr>
          <w:rFonts w:ascii="Arial" w:hAnsi="Arial" w:cs="Arial"/>
          <w:noProof/>
        </w:rPr>
        <w:drawing>
          <wp:anchor distT="0" distB="0" distL="114300" distR="114300" simplePos="0" relativeHeight="251680768" behindDoc="0" locked="0" layoutInCell="1" allowOverlap="1" wp14:anchorId="243756A1" wp14:editId="7A03322E">
            <wp:simplePos x="0" y="0"/>
            <wp:positionH relativeFrom="column">
              <wp:posOffset>4493260</wp:posOffset>
            </wp:positionH>
            <wp:positionV relativeFrom="paragraph">
              <wp:posOffset>135255</wp:posOffset>
            </wp:positionV>
            <wp:extent cx="1700530" cy="1892300"/>
            <wp:effectExtent l="0" t="0" r="0" b="0"/>
            <wp:wrapSquare wrapText="bothSides"/>
            <wp:docPr id="27" name="Picture 27"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0530" cy="1892300"/>
                    </a:xfrm>
                    <a:prstGeom prst="rect">
                      <a:avLst/>
                    </a:prstGeom>
                  </pic:spPr>
                </pic:pic>
              </a:graphicData>
            </a:graphic>
            <wp14:sizeRelH relativeFrom="margin">
              <wp14:pctWidth>0</wp14:pctWidth>
            </wp14:sizeRelH>
            <wp14:sizeRelV relativeFrom="margin">
              <wp14:pctHeight>0</wp14:pctHeight>
            </wp14:sizeRelV>
          </wp:anchor>
        </w:drawing>
      </w:r>
      <w:r w:rsidRPr="00A84C51">
        <w:rPr>
          <w:rFonts w:ascii="Arial" w:hAnsi="Arial" w:cs="Arial"/>
        </w:rPr>
        <w:t>Dispose of any trash that may be on the bed in the trashcan</w:t>
      </w:r>
    </w:p>
    <w:p w14:paraId="462FCF03"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 xml:space="preserve">Remove soiled linen from bed and place in chair or receptacle </w:t>
      </w:r>
    </w:p>
    <w:p w14:paraId="33258DDE" w14:textId="77777777" w:rsidR="00136B1D" w:rsidRPr="00A84C51" w:rsidRDefault="00136B1D" w:rsidP="003A06FF">
      <w:pPr>
        <w:pStyle w:val="NoSpacing"/>
        <w:numPr>
          <w:ilvl w:val="1"/>
          <w:numId w:val="27"/>
        </w:numPr>
        <w:rPr>
          <w:rFonts w:ascii="Arial" w:hAnsi="Arial" w:cs="Arial"/>
        </w:rPr>
      </w:pPr>
      <w:r w:rsidRPr="00A84C51">
        <w:rPr>
          <w:rFonts w:ascii="Arial" w:hAnsi="Arial" w:cs="Arial"/>
        </w:rPr>
        <w:t>If possible, place soiled linen inside the removed pillowcase</w:t>
      </w:r>
    </w:p>
    <w:p w14:paraId="42C04714" w14:textId="77777777" w:rsidR="00136B1D" w:rsidRPr="00A84C51" w:rsidRDefault="00136B1D" w:rsidP="003A06FF">
      <w:pPr>
        <w:pStyle w:val="NoSpacing"/>
        <w:numPr>
          <w:ilvl w:val="1"/>
          <w:numId w:val="27"/>
        </w:numPr>
        <w:rPr>
          <w:rFonts w:ascii="Arial" w:hAnsi="Arial" w:cs="Arial"/>
        </w:rPr>
      </w:pPr>
      <w:r w:rsidRPr="00A84C51">
        <w:rPr>
          <w:rFonts w:ascii="Arial" w:hAnsi="Arial" w:cs="Arial"/>
        </w:rPr>
        <w:t>Do not place on floor</w:t>
      </w:r>
    </w:p>
    <w:p w14:paraId="6573A467" w14:textId="77777777" w:rsidR="00136B1D" w:rsidRPr="00A84C51" w:rsidRDefault="00136B1D" w:rsidP="003A06FF">
      <w:pPr>
        <w:pStyle w:val="NoSpacing"/>
        <w:numPr>
          <w:ilvl w:val="1"/>
          <w:numId w:val="27"/>
        </w:numPr>
        <w:rPr>
          <w:rFonts w:ascii="Arial" w:hAnsi="Arial" w:cs="Arial"/>
        </w:rPr>
      </w:pPr>
      <w:r w:rsidRPr="00A84C51">
        <w:rPr>
          <w:rFonts w:ascii="Arial" w:hAnsi="Arial" w:cs="Arial"/>
        </w:rPr>
        <w:t>Do not place beside next to clean linen</w:t>
      </w:r>
    </w:p>
    <w:p w14:paraId="2076F0F7"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Make bed, apply bottom sheet first ensuring that it is tight and does not have wrinkles</w:t>
      </w:r>
    </w:p>
    <w:p w14:paraId="0E06FCA4"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Apply top sheet, blanket, and/or bedspread and place clean pillowcases on the pillow</w:t>
      </w:r>
    </w:p>
    <w:p w14:paraId="3D16C8F0"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Tuck top sheet, blanket or bedspread into the bottom of the bed, making square corners</w:t>
      </w:r>
    </w:p>
    <w:p w14:paraId="2E278338" w14:textId="77777777" w:rsidR="00136B1D" w:rsidRPr="00A84C51" w:rsidRDefault="00136B1D" w:rsidP="003A06FF">
      <w:pPr>
        <w:pStyle w:val="NoSpacing"/>
        <w:numPr>
          <w:ilvl w:val="0"/>
          <w:numId w:val="27"/>
        </w:numPr>
        <w:rPr>
          <w:rFonts w:ascii="Arial" w:hAnsi="Arial" w:cs="Arial"/>
        </w:rPr>
      </w:pPr>
      <w:r w:rsidRPr="00A84C51">
        <w:rPr>
          <w:rFonts w:ascii="Arial" w:hAnsi="Arial" w:cs="Arial"/>
        </w:rPr>
        <w:t>Place signaling device/call bell on the bed in location that resident will be able to reach it</w:t>
      </w:r>
    </w:p>
    <w:p w14:paraId="3CE1C1A1" w14:textId="00A49FC6" w:rsidR="00136B1D" w:rsidRPr="00A84C51" w:rsidRDefault="00136B1D" w:rsidP="003A06FF">
      <w:pPr>
        <w:pStyle w:val="NoSpacing"/>
        <w:numPr>
          <w:ilvl w:val="0"/>
          <w:numId w:val="27"/>
        </w:numPr>
        <w:rPr>
          <w:rFonts w:ascii="Arial" w:hAnsi="Arial" w:cs="Arial"/>
        </w:rPr>
      </w:pPr>
      <w:bookmarkStart w:id="4" w:name="_Hlk36212124"/>
      <w:r w:rsidRPr="00A84C51">
        <w:rPr>
          <w:rFonts w:ascii="Arial" w:hAnsi="Arial" w:cs="Arial"/>
        </w:rPr>
        <w:t xml:space="preserve">Ensure that bed is in the same position as it was when you entered the room </w:t>
      </w:r>
      <w:r w:rsidR="00EC392B">
        <w:rPr>
          <w:rFonts w:ascii="Arial" w:hAnsi="Arial" w:cs="Arial"/>
        </w:rPr>
        <w:t>(</w:t>
      </w:r>
      <w:r w:rsidRPr="00A84C51">
        <w:rPr>
          <w:rFonts w:ascii="Arial" w:hAnsi="Arial" w:cs="Arial"/>
        </w:rPr>
        <w:t>i.e.</w:t>
      </w:r>
      <w:r w:rsidR="00EC392B">
        <w:rPr>
          <w:rFonts w:ascii="Arial" w:hAnsi="Arial" w:cs="Arial"/>
        </w:rPr>
        <w:t>,</w:t>
      </w:r>
      <w:r w:rsidRPr="00A84C51">
        <w:rPr>
          <w:rFonts w:ascii="Arial" w:hAnsi="Arial" w:cs="Arial"/>
        </w:rPr>
        <w:t xml:space="preserve"> the same height</w:t>
      </w:r>
      <w:r w:rsidR="00EC392B">
        <w:rPr>
          <w:rFonts w:ascii="Arial" w:hAnsi="Arial" w:cs="Arial"/>
        </w:rPr>
        <w:t>)</w:t>
      </w:r>
    </w:p>
    <w:bookmarkEnd w:id="4"/>
    <w:p w14:paraId="3BCDFF80" w14:textId="77777777" w:rsidR="00136B1D" w:rsidRPr="00036097" w:rsidRDefault="00136B1D" w:rsidP="003A06FF">
      <w:pPr>
        <w:pStyle w:val="NoSpacing"/>
        <w:numPr>
          <w:ilvl w:val="0"/>
          <w:numId w:val="27"/>
        </w:numPr>
        <w:rPr>
          <w:rFonts w:ascii="Arial" w:hAnsi="Arial" w:cs="Arial"/>
        </w:rPr>
      </w:pPr>
      <w:r w:rsidRPr="00036097">
        <w:rPr>
          <w:rFonts w:ascii="Arial" w:hAnsi="Arial" w:cs="Arial"/>
        </w:rPr>
        <w:t>Remove your gloves and wash your hands before leaving the room</w:t>
      </w:r>
    </w:p>
    <w:p w14:paraId="68CFAC50" w14:textId="77777777" w:rsidR="00136B1D" w:rsidRPr="00036097" w:rsidRDefault="00136B1D" w:rsidP="003A06FF">
      <w:pPr>
        <w:pStyle w:val="NoSpacing"/>
        <w:numPr>
          <w:ilvl w:val="0"/>
          <w:numId w:val="27"/>
        </w:numPr>
        <w:rPr>
          <w:rFonts w:ascii="Arial" w:hAnsi="Arial" w:cs="Arial"/>
        </w:rPr>
      </w:pPr>
      <w:r w:rsidRPr="00036097">
        <w:rPr>
          <w:rFonts w:ascii="Arial" w:hAnsi="Arial" w:cs="Arial"/>
        </w:rPr>
        <w:t>Take soiled linen to the designated soiled linen hamper</w:t>
      </w:r>
    </w:p>
    <w:p w14:paraId="0212589A" w14:textId="77777777" w:rsidR="00136B1D" w:rsidRPr="00036097" w:rsidRDefault="00136B1D" w:rsidP="003A06FF">
      <w:pPr>
        <w:pStyle w:val="NoSpacing"/>
        <w:numPr>
          <w:ilvl w:val="0"/>
          <w:numId w:val="27"/>
        </w:numPr>
        <w:rPr>
          <w:rFonts w:ascii="Arial" w:hAnsi="Arial" w:cs="Arial"/>
        </w:rPr>
      </w:pPr>
      <w:r w:rsidRPr="00036097">
        <w:rPr>
          <w:rFonts w:ascii="Arial" w:hAnsi="Arial" w:cs="Arial"/>
        </w:rPr>
        <w:t>Hold linen in manner that it does not touch your body</w:t>
      </w:r>
      <w:r w:rsidRPr="00036097">
        <w:rPr>
          <w:rFonts w:ascii="Arial" w:hAnsi="Arial" w:cs="Arial"/>
          <w:noProof/>
        </w:rPr>
        <w:t xml:space="preserve"> </w:t>
      </w:r>
    </w:p>
    <w:p w14:paraId="6F96F2E0" w14:textId="458F0D63" w:rsidR="00786AEB" w:rsidRPr="00036097" w:rsidRDefault="00136B1D" w:rsidP="008A5DB3">
      <w:pPr>
        <w:pStyle w:val="NoSpacing"/>
        <w:numPr>
          <w:ilvl w:val="0"/>
          <w:numId w:val="27"/>
        </w:numPr>
        <w:rPr>
          <w:rFonts w:ascii="Arial" w:hAnsi="Arial" w:cs="Arial"/>
        </w:rPr>
      </w:pPr>
      <w:r w:rsidRPr="00036097">
        <w:rPr>
          <w:rFonts w:ascii="Arial" w:hAnsi="Arial" w:cs="Arial"/>
        </w:rPr>
        <w:t xml:space="preserve">Wash your hands and or use </w:t>
      </w:r>
      <w:r w:rsidR="00C4731C" w:rsidRPr="00036097">
        <w:rPr>
          <w:rFonts w:ascii="Arial" w:hAnsi="Arial" w:cs="Arial"/>
        </w:rPr>
        <w:t xml:space="preserve">alcohol-based </w:t>
      </w:r>
      <w:r w:rsidRPr="00036097">
        <w:rPr>
          <w:rFonts w:ascii="Arial" w:hAnsi="Arial" w:cs="Arial"/>
        </w:rPr>
        <w:t>hand</w:t>
      </w:r>
      <w:r w:rsidR="00C4731C" w:rsidRPr="00036097">
        <w:rPr>
          <w:rFonts w:ascii="Arial" w:hAnsi="Arial" w:cs="Arial"/>
        </w:rPr>
        <w:t xml:space="preserve"> </w:t>
      </w:r>
      <w:r w:rsidRPr="00036097">
        <w:rPr>
          <w:rFonts w:ascii="Arial" w:hAnsi="Arial" w:cs="Arial"/>
        </w:rPr>
        <w:t>sanitizer</w:t>
      </w:r>
      <w:r w:rsidRPr="00036097">
        <w:rPr>
          <w:rFonts w:ascii="Arial" w:hAnsi="Arial" w:cs="Arial"/>
          <w:noProof/>
        </w:rPr>
        <w:t xml:space="preserve"> </w:t>
      </w:r>
    </w:p>
    <w:p w14:paraId="6072703B" w14:textId="77777777" w:rsidR="00786AEB" w:rsidRPr="00036097" w:rsidRDefault="00786AEB" w:rsidP="00786AEB">
      <w:pPr>
        <w:pStyle w:val="NoSpacing"/>
        <w:ind w:firstLine="360"/>
        <w:rPr>
          <w:rFonts w:ascii="Arial" w:hAnsi="Arial" w:cs="Arial"/>
        </w:rPr>
      </w:pPr>
    </w:p>
    <w:p w14:paraId="214870A3" w14:textId="77777777" w:rsidR="00786AEB" w:rsidRPr="00036097" w:rsidRDefault="00786AEB" w:rsidP="00786AEB">
      <w:pPr>
        <w:pStyle w:val="NoSpacing"/>
        <w:rPr>
          <w:rFonts w:ascii="Arial" w:hAnsi="Arial" w:cs="Arial"/>
        </w:rPr>
      </w:pPr>
    </w:p>
    <w:p w14:paraId="1ACA439C" w14:textId="7240349B" w:rsidR="00786AEB" w:rsidRDefault="00786AEB">
      <w:r>
        <w:br w:type="page"/>
      </w:r>
    </w:p>
    <w:p w14:paraId="4E47BA76" w14:textId="77777777" w:rsidR="003F4C21" w:rsidRPr="00BA7EC8" w:rsidRDefault="00036097" w:rsidP="003F4C21">
      <w:pPr>
        <w:pStyle w:val="NoSpacing"/>
        <w:pBdr>
          <w:bottom w:val="double" w:sz="12" w:space="1" w:color="0070C0"/>
        </w:pBdr>
        <w:jc w:val="center"/>
        <w:rPr>
          <w:rFonts w:ascii="Arial Black" w:hAnsi="Arial Black" w:cs="Arial"/>
          <w:b/>
          <w:bCs/>
          <w:sz w:val="32"/>
          <w:szCs w:val="32"/>
        </w:rPr>
      </w:pPr>
      <w:r w:rsidRPr="00036097">
        <w:rPr>
          <w:rFonts w:ascii="Arial Black" w:hAnsi="Arial Black" w:cs="Arial"/>
          <w:b/>
          <w:bCs/>
          <w:sz w:val="32"/>
          <w:szCs w:val="32"/>
        </w:rPr>
        <w:lastRenderedPageBreak/>
        <w:t xml:space="preserve">Meal Trays - Assisting Residents </w:t>
      </w:r>
      <w:r w:rsidR="003F4C21" w:rsidRPr="00BA7EC8">
        <w:rPr>
          <w:rFonts w:ascii="Arial Black" w:hAnsi="Arial Black" w:cs="Arial"/>
          <w:b/>
          <w:bCs/>
          <w:sz w:val="32"/>
          <w:szCs w:val="32"/>
        </w:rPr>
        <w:t>- Non-Clinical Guide</w:t>
      </w:r>
    </w:p>
    <w:p w14:paraId="417D2332" w14:textId="77777777" w:rsidR="003F4C21" w:rsidRPr="003F4C21" w:rsidRDefault="003F4C21" w:rsidP="00786AEB">
      <w:pPr>
        <w:pStyle w:val="NoSpacing"/>
        <w:rPr>
          <w:rFonts w:ascii="Arial" w:hAnsi="Arial" w:cs="Arial"/>
          <w:b/>
          <w:bCs/>
        </w:rPr>
      </w:pPr>
    </w:p>
    <w:p w14:paraId="33E8ABAC" w14:textId="1EE13A0F" w:rsidR="00786AEB" w:rsidRPr="00036097" w:rsidRDefault="00036097" w:rsidP="00786AEB">
      <w:pPr>
        <w:pStyle w:val="NoSpacing"/>
        <w:rPr>
          <w:rFonts w:ascii="Arial Black" w:hAnsi="Arial Black" w:cs="Arial"/>
          <w:b/>
          <w:bCs/>
          <w:sz w:val="24"/>
          <w:szCs w:val="24"/>
        </w:rPr>
      </w:pPr>
      <w:r w:rsidRPr="00036097">
        <w:rPr>
          <w:rFonts w:ascii="Arial Black" w:hAnsi="Arial Black" w:cs="Arial"/>
          <w:b/>
          <w:bCs/>
          <w:sz w:val="24"/>
          <w:szCs w:val="24"/>
        </w:rPr>
        <w:t xml:space="preserve">Preparing the Resident </w:t>
      </w:r>
      <w:r>
        <w:rPr>
          <w:rFonts w:ascii="Arial Black" w:hAnsi="Arial Black" w:cs="Arial"/>
          <w:b/>
          <w:bCs/>
          <w:sz w:val="24"/>
          <w:szCs w:val="24"/>
        </w:rPr>
        <w:t>f</w:t>
      </w:r>
      <w:r w:rsidRPr="00036097">
        <w:rPr>
          <w:rFonts w:ascii="Arial Black" w:hAnsi="Arial Black" w:cs="Arial"/>
          <w:b/>
          <w:bCs/>
          <w:sz w:val="24"/>
          <w:szCs w:val="24"/>
        </w:rPr>
        <w:t xml:space="preserve">or </w:t>
      </w:r>
      <w:r>
        <w:rPr>
          <w:rFonts w:ascii="Arial Black" w:hAnsi="Arial Black" w:cs="Arial"/>
          <w:b/>
          <w:bCs/>
          <w:sz w:val="24"/>
          <w:szCs w:val="24"/>
        </w:rPr>
        <w:t>a</w:t>
      </w:r>
      <w:r w:rsidRPr="00036097">
        <w:rPr>
          <w:rFonts w:ascii="Arial Black" w:hAnsi="Arial Black" w:cs="Arial"/>
          <w:b/>
          <w:bCs/>
          <w:sz w:val="24"/>
          <w:szCs w:val="24"/>
        </w:rPr>
        <w:t xml:space="preserve"> Meal</w:t>
      </w:r>
    </w:p>
    <w:p w14:paraId="000EAAF2" w14:textId="77777777" w:rsidR="00786AEB" w:rsidRPr="00A84C51" w:rsidRDefault="00786AEB" w:rsidP="00036097">
      <w:pPr>
        <w:pStyle w:val="NoSpacing"/>
        <w:numPr>
          <w:ilvl w:val="0"/>
          <w:numId w:val="7"/>
        </w:numPr>
        <w:ind w:left="720"/>
        <w:rPr>
          <w:rFonts w:ascii="Arial" w:hAnsi="Arial" w:cs="Arial"/>
        </w:rPr>
      </w:pPr>
      <w:r w:rsidRPr="00A84C51">
        <w:rPr>
          <w:rFonts w:ascii="Arial" w:hAnsi="Arial" w:cs="Arial"/>
        </w:rPr>
        <w:t>Before assisting the resident with a meal:</w:t>
      </w:r>
    </w:p>
    <w:p w14:paraId="4DC0C800" w14:textId="60D4CC0E" w:rsidR="00786AEB" w:rsidRPr="00A84C51" w:rsidRDefault="00786AEB" w:rsidP="00036097">
      <w:pPr>
        <w:pStyle w:val="NoSpacing"/>
        <w:numPr>
          <w:ilvl w:val="1"/>
          <w:numId w:val="7"/>
        </w:numPr>
        <w:ind w:left="1350" w:hanging="270"/>
        <w:rPr>
          <w:rFonts w:ascii="Arial" w:hAnsi="Arial" w:cs="Arial"/>
        </w:rPr>
      </w:pPr>
      <w:r w:rsidRPr="00A84C51">
        <w:rPr>
          <w:rFonts w:ascii="Arial" w:hAnsi="Arial" w:cs="Arial"/>
        </w:rPr>
        <w:t xml:space="preserve">Ask a nurse if the resident needs any special precautions or has any dietary </w:t>
      </w:r>
      <w:r w:rsidR="00C4731C" w:rsidRPr="00A84C51">
        <w:rPr>
          <w:rFonts w:ascii="Arial" w:hAnsi="Arial" w:cs="Arial"/>
        </w:rPr>
        <w:t>or</w:t>
      </w:r>
      <w:r w:rsidR="00AF7F59" w:rsidRPr="00A84C51">
        <w:rPr>
          <w:rFonts w:ascii="Arial" w:hAnsi="Arial" w:cs="Arial"/>
        </w:rPr>
        <w:t xml:space="preserve"> f</w:t>
      </w:r>
      <w:r w:rsidRPr="00A84C51">
        <w:rPr>
          <w:rFonts w:ascii="Arial" w:hAnsi="Arial" w:cs="Arial"/>
        </w:rPr>
        <w:t>luid restrictions</w:t>
      </w:r>
    </w:p>
    <w:p w14:paraId="77C589C8" w14:textId="77777777" w:rsidR="00786AEB" w:rsidRPr="00A84C51" w:rsidRDefault="00786AEB" w:rsidP="00036097">
      <w:pPr>
        <w:pStyle w:val="NoSpacing"/>
        <w:numPr>
          <w:ilvl w:val="1"/>
          <w:numId w:val="7"/>
        </w:numPr>
        <w:ind w:left="1350" w:hanging="270"/>
        <w:rPr>
          <w:rFonts w:ascii="Arial" w:hAnsi="Arial" w:cs="Arial"/>
        </w:rPr>
      </w:pPr>
      <w:r w:rsidRPr="00A84C51">
        <w:rPr>
          <w:rFonts w:ascii="Arial" w:hAnsi="Arial" w:cs="Arial"/>
        </w:rPr>
        <w:t>Wash your hands or use alcohol-based hand sanitizer before entering the resident’s room</w:t>
      </w:r>
    </w:p>
    <w:p w14:paraId="7043A6B4" w14:textId="04B9BB1A" w:rsidR="00786AEB" w:rsidRPr="00A84C51" w:rsidRDefault="00786AEB" w:rsidP="00036097">
      <w:pPr>
        <w:pStyle w:val="NoSpacing"/>
        <w:numPr>
          <w:ilvl w:val="1"/>
          <w:numId w:val="7"/>
        </w:numPr>
        <w:ind w:left="1350" w:hanging="270"/>
        <w:rPr>
          <w:rFonts w:ascii="Arial" w:hAnsi="Arial" w:cs="Arial"/>
        </w:rPr>
      </w:pPr>
      <w:r w:rsidRPr="00A84C51">
        <w:rPr>
          <w:rFonts w:ascii="Arial" w:hAnsi="Arial" w:cs="Arial"/>
        </w:rPr>
        <w:t>Knock on the door and ask if you can come in? Introduce yourself</w:t>
      </w:r>
      <w:r w:rsidR="00911DB3">
        <w:rPr>
          <w:rFonts w:ascii="Arial" w:hAnsi="Arial" w:cs="Arial"/>
        </w:rPr>
        <w:t>.</w:t>
      </w:r>
      <w:r w:rsidRPr="00A84C51">
        <w:rPr>
          <w:rFonts w:ascii="Arial" w:hAnsi="Arial" w:cs="Arial"/>
        </w:rPr>
        <w:t xml:space="preserve"> </w:t>
      </w:r>
    </w:p>
    <w:p w14:paraId="6E5F3AB4" w14:textId="77777777" w:rsidR="00786AEB" w:rsidRPr="00A84C51" w:rsidRDefault="00786AEB" w:rsidP="00036097">
      <w:pPr>
        <w:pStyle w:val="NoSpacing"/>
        <w:numPr>
          <w:ilvl w:val="1"/>
          <w:numId w:val="7"/>
        </w:numPr>
        <w:ind w:left="720"/>
        <w:rPr>
          <w:rFonts w:ascii="Arial" w:hAnsi="Arial" w:cs="Arial"/>
        </w:rPr>
      </w:pPr>
      <w:r w:rsidRPr="00A84C51">
        <w:rPr>
          <w:rFonts w:ascii="Arial" w:hAnsi="Arial" w:cs="Arial"/>
        </w:rPr>
        <w:t>Assist the resident to wash their hands</w:t>
      </w:r>
    </w:p>
    <w:p w14:paraId="565BFA35" w14:textId="77777777" w:rsidR="00786AEB" w:rsidRPr="00A84C51" w:rsidRDefault="00786AEB" w:rsidP="00036097">
      <w:pPr>
        <w:pStyle w:val="NoSpacing"/>
        <w:numPr>
          <w:ilvl w:val="0"/>
          <w:numId w:val="7"/>
        </w:numPr>
        <w:ind w:left="720"/>
        <w:rPr>
          <w:rFonts w:ascii="Arial" w:hAnsi="Arial" w:cs="Arial"/>
        </w:rPr>
      </w:pPr>
      <w:r w:rsidRPr="00A84C51">
        <w:rPr>
          <w:rFonts w:ascii="Arial" w:hAnsi="Arial" w:cs="Arial"/>
        </w:rPr>
        <w:t>If the resident needs assistance with bed position or wishes to eat in a chair, find a nurse or aide to assist the resident.  Unless told otherwise, you may assist the resident in raising the head of the bed if desired.</w:t>
      </w:r>
    </w:p>
    <w:p w14:paraId="219AB5F9" w14:textId="77777777" w:rsidR="00786AEB" w:rsidRPr="00A84C51" w:rsidRDefault="00786AEB" w:rsidP="00036097">
      <w:pPr>
        <w:pStyle w:val="NoSpacing"/>
        <w:numPr>
          <w:ilvl w:val="0"/>
          <w:numId w:val="7"/>
        </w:numPr>
        <w:ind w:left="720"/>
        <w:rPr>
          <w:rFonts w:ascii="Arial" w:hAnsi="Arial" w:cs="Arial"/>
        </w:rPr>
      </w:pPr>
      <w:r w:rsidRPr="00A84C51">
        <w:rPr>
          <w:rFonts w:ascii="Arial" w:hAnsi="Arial" w:cs="Arial"/>
        </w:rPr>
        <w:t xml:space="preserve">Position the overbed table and prepare a space in which to place the tray.  Cleanse the top of the overbed table  with a disinfectant wipe.  </w:t>
      </w:r>
    </w:p>
    <w:p w14:paraId="4743C874" w14:textId="61E2408F" w:rsidR="00786AEB" w:rsidRPr="00A84C51" w:rsidRDefault="00786AEB" w:rsidP="00036097">
      <w:pPr>
        <w:pStyle w:val="NoSpacing"/>
        <w:numPr>
          <w:ilvl w:val="0"/>
          <w:numId w:val="7"/>
        </w:numPr>
        <w:ind w:left="720"/>
        <w:rPr>
          <w:rFonts w:ascii="Arial" w:hAnsi="Arial" w:cs="Arial"/>
        </w:rPr>
      </w:pPr>
      <w:r w:rsidRPr="00A84C51">
        <w:rPr>
          <w:rFonts w:ascii="Arial" w:hAnsi="Arial" w:cs="Arial"/>
        </w:rPr>
        <w:t xml:space="preserve">With the resident’s permission move unpleasant items from the tray </w:t>
      </w:r>
      <w:r w:rsidR="00036097">
        <w:rPr>
          <w:rFonts w:ascii="Arial" w:hAnsi="Arial" w:cs="Arial"/>
        </w:rPr>
        <w:t>(e.g.,</w:t>
      </w:r>
      <w:r w:rsidRPr="00A84C51">
        <w:rPr>
          <w:rFonts w:ascii="Arial" w:hAnsi="Arial" w:cs="Arial"/>
        </w:rPr>
        <w:t xml:space="preserve"> urinal, etc.</w:t>
      </w:r>
      <w:r w:rsidR="00036097">
        <w:rPr>
          <w:rFonts w:ascii="Arial" w:hAnsi="Arial" w:cs="Arial"/>
        </w:rPr>
        <w:t>)</w:t>
      </w:r>
    </w:p>
    <w:p w14:paraId="0E6DF06C" w14:textId="77777777" w:rsidR="00786AEB" w:rsidRPr="00A84C51" w:rsidRDefault="00786AEB" w:rsidP="00036097">
      <w:pPr>
        <w:pStyle w:val="NoSpacing"/>
        <w:numPr>
          <w:ilvl w:val="0"/>
          <w:numId w:val="7"/>
        </w:numPr>
        <w:ind w:left="720"/>
        <w:rPr>
          <w:rFonts w:ascii="Arial" w:hAnsi="Arial" w:cs="Arial"/>
        </w:rPr>
      </w:pPr>
      <w:r w:rsidRPr="00A84C51">
        <w:rPr>
          <w:rFonts w:ascii="Arial" w:hAnsi="Arial" w:cs="Arial"/>
        </w:rPr>
        <w:t>Place the overbed table in a position that is accessible and comfortable to the resident.</w:t>
      </w:r>
    </w:p>
    <w:p w14:paraId="2AAD1064" w14:textId="73848315" w:rsidR="00786AEB" w:rsidRPr="00A84C51" w:rsidRDefault="00786AEB" w:rsidP="00036097">
      <w:pPr>
        <w:pStyle w:val="NoSpacing"/>
        <w:numPr>
          <w:ilvl w:val="0"/>
          <w:numId w:val="7"/>
        </w:numPr>
        <w:ind w:left="720"/>
        <w:rPr>
          <w:rFonts w:ascii="Arial" w:hAnsi="Arial" w:cs="Arial"/>
        </w:rPr>
      </w:pPr>
      <w:r w:rsidRPr="00A84C51">
        <w:rPr>
          <w:rFonts w:ascii="Arial" w:hAnsi="Arial" w:cs="Arial"/>
        </w:rPr>
        <w:t xml:space="preserve">Ensure the resident’s signaling device </w:t>
      </w:r>
      <w:r w:rsidR="00036097">
        <w:rPr>
          <w:rFonts w:ascii="Arial" w:hAnsi="Arial" w:cs="Arial"/>
        </w:rPr>
        <w:t>(</w:t>
      </w:r>
      <w:r w:rsidRPr="00A84C51">
        <w:rPr>
          <w:rFonts w:ascii="Arial" w:hAnsi="Arial" w:cs="Arial"/>
        </w:rPr>
        <w:t>i.e.</w:t>
      </w:r>
      <w:r w:rsidR="00036097">
        <w:rPr>
          <w:rFonts w:ascii="Arial" w:hAnsi="Arial" w:cs="Arial"/>
        </w:rPr>
        <w:t>,</w:t>
      </w:r>
      <w:r w:rsidRPr="00A84C51">
        <w:rPr>
          <w:rFonts w:ascii="Arial" w:hAnsi="Arial" w:cs="Arial"/>
        </w:rPr>
        <w:t xml:space="preserve"> call bell</w:t>
      </w:r>
      <w:r w:rsidR="00036097">
        <w:rPr>
          <w:rFonts w:ascii="Arial" w:hAnsi="Arial" w:cs="Arial"/>
        </w:rPr>
        <w:t>)</w:t>
      </w:r>
      <w:r w:rsidRPr="00A84C51">
        <w:rPr>
          <w:rFonts w:ascii="Arial" w:hAnsi="Arial" w:cs="Arial"/>
        </w:rPr>
        <w:t xml:space="preserve"> is within their reach.</w:t>
      </w:r>
    </w:p>
    <w:p w14:paraId="4C5A85CC" w14:textId="77777777" w:rsidR="00786AEB" w:rsidRPr="00A84C51" w:rsidRDefault="00786AEB" w:rsidP="00786AEB">
      <w:pPr>
        <w:pStyle w:val="NoSpacing"/>
        <w:rPr>
          <w:rFonts w:ascii="Arial" w:hAnsi="Arial" w:cs="Arial"/>
        </w:rPr>
      </w:pPr>
    </w:p>
    <w:p w14:paraId="47CBC929" w14:textId="418649F7" w:rsidR="00786AEB" w:rsidRPr="00036097" w:rsidRDefault="00036097" w:rsidP="00786AEB">
      <w:pPr>
        <w:pStyle w:val="NoSpacing"/>
        <w:rPr>
          <w:rFonts w:ascii="Arial Black" w:hAnsi="Arial Black" w:cs="Arial"/>
          <w:b/>
          <w:bCs/>
        </w:rPr>
      </w:pPr>
      <w:r w:rsidRPr="00036097">
        <w:rPr>
          <w:rFonts w:ascii="Arial Black" w:hAnsi="Arial Black" w:cs="Arial"/>
          <w:b/>
          <w:bCs/>
        </w:rPr>
        <w:t>Delivering the Meal Tray</w:t>
      </w:r>
    </w:p>
    <w:p w14:paraId="6FF112DE"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Read the tray card to ensure that tray contains all requested items</w:t>
      </w:r>
    </w:p>
    <w:p w14:paraId="0E6DBAD9" w14:textId="45B1A1A5" w:rsidR="00786AEB" w:rsidRPr="00A84C51" w:rsidRDefault="00786AEB" w:rsidP="003A06FF">
      <w:pPr>
        <w:pStyle w:val="NoSpacing"/>
        <w:numPr>
          <w:ilvl w:val="0"/>
          <w:numId w:val="8"/>
        </w:numPr>
        <w:rPr>
          <w:rFonts w:ascii="Arial" w:hAnsi="Arial" w:cs="Arial"/>
        </w:rPr>
      </w:pPr>
      <w:r w:rsidRPr="00A84C51">
        <w:rPr>
          <w:rFonts w:ascii="Arial" w:hAnsi="Arial" w:cs="Arial"/>
        </w:rPr>
        <w:t xml:space="preserve">Identify the resident </w:t>
      </w:r>
      <w:r w:rsidR="00036097">
        <w:rPr>
          <w:rFonts w:ascii="Arial" w:hAnsi="Arial" w:cs="Arial"/>
        </w:rPr>
        <w:t>(</w:t>
      </w:r>
      <w:r w:rsidRPr="00A84C51">
        <w:rPr>
          <w:rFonts w:ascii="Arial" w:hAnsi="Arial" w:cs="Arial"/>
        </w:rPr>
        <w:t>check bracelet or ask the resident to tell you their name</w:t>
      </w:r>
      <w:r w:rsidR="00036097">
        <w:rPr>
          <w:rFonts w:ascii="Arial" w:hAnsi="Arial" w:cs="Arial"/>
        </w:rPr>
        <w:t>)</w:t>
      </w:r>
      <w:r w:rsidRPr="00A84C51">
        <w:rPr>
          <w:rFonts w:ascii="Arial" w:hAnsi="Arial" w:cs="Arial"/>
        </w:rPr>
        <w:t xml:space="preserve"> before placing the tray in front of them</w:t>
      </w:r>
    </w:p>
    <w:p w14:paraId="22A5D566"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Place the tray within reach of the resident</w:t>
      </w:r>
    </w:p>
    <w:p w14:paraId="4EF8773B"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Remove food covers.  Open cartons, cut food into bite-size pieces, as requested by the resident.</w:t>
      </w:r>
    </w:p>
    <w:p w14:paraId="2D02EFB9" w14:textId="4A9300AC" w:rsidR="00786AEB" w:rsidRPr="00A84C51" w:rsidRDefault="00786AEB" w:rsidP="003A06FF">
      <w:pPr>
        <w:pStyle w:val="NoSpacing"/>
        <w:numPr>
          <w:ilvl w:val="0"/>
          <w:numId w:val="8"/>
        </w:numPr>
        <w:rPr>
          <w:rFonts w:ascii="Arial" w:hAnsi="Arial" w:cs="Arial"/>
        </w:rPr>
      </w:pPr>
      <w:r w:rsidRPr="00A84C51">
        <w:rPr>
          <w:rFonts w:ascii="Arial" w:hAnsi="Arial" w:cs="Arial"/>
        </w:rPr>
        <w:t xml:space="preserve">If you must assist the resident with food preparation, do not touch their food, eating utensils or other items that may come in contact with their mouth with your bare hands. For example: </w:t>
      </w:r>
    </w:p>
    <w:p w14:paraId="64B34527" w14:textId="77777777" w:rsidR="00786AEB" w:rsidRPr="00A84C51" w:rsidRDefault="00786AEB" w:rsidP="003A06FF">
      <w:pPr>
        <w:pStyle w:val="NoSpacing"/>
        <w:numPr>
          <w:ilvl w:val="1"/>
          <w:numId w:val="8"/>
        </w:numPr>
        <w:rPr>
          <w:rFonts w:ascii="Arial" w:hAnsi="Arial" w:cs="Arial"/>
        </w:rPr>
      </w:pPr>
      <w:r w:rsidRPr="00A84C51">
        <w:rPr>
          <w:rFonts w:ascii="Arial" w:hAnsi="Arial" w:cs="Arial"/>
        </w:rPr>
        <w:t>Wear gloves if you butter their bread</w:t>
      </w:r>
    </w:p>
    <w:p w14:paraId="4C70C4CE" w14:textId="77777777" w:rsidR="00786AEB" w:rsidRPr="00A84C51" w:rsidRDefault="00786AEB" w:rsidP="003A06FF">
      <w:pPr>
        <w:pStyle w:val="NoSpacing"/>
        <w:numPr>
          <w:ilvl w:val="1"/>
          <w:numId w:val="8"/>
        </w:numPr>
        <w:rPr>
          <w:rFonts w:ascii="Arial" w:hAnsi="Arial" w:cs="Arial"/>
        </w:rPr>
      </w:pPr>
      <w:r w:rsidRPr="00A84C51">
        <w:rPr>
          <w:rFonts w:ascii="Arial" w:hAnsi="Arial" w:cs="Arial"/>
        </w:rPr>
        <w:t>Wear gloves if you use their utensils to cut food</w:t>
      </w:r>
    </w:p>
    <w:p w14:paraId="1D3AF24C" w14:textId="77777777" w:rsidR="00786AEB" w:rsidRPr="00A84C51" w:rsidRDefault="00786AEB" w:rsidP="003A06FF">
      <w:pPr>
        <w:pStyle w:val="NoSpacing"/>
        <w:numPr>
          <w:ilvl w:val="1"/>
          <w:numId w:val="8"/>
        </w:numPr>
        <w:rPr>
          <w:rFonts w:ascii="Arial" w:hAnsi="Arial" w:cs="Arial"/>
        </w:rPr>
      </w:pPr>
      <w:r w:rsidRPr="00A84C51">
        <w:rPr>
          <w:rFonts w:ascii="Arial" w:hAnsi="Arial" w:cs="Arial"/>
        </w:rPr>
        <w:t>Be cautious when you open straws so that your bare hands do not touch straws or openings in cartons, etc.</w:t>
      </w:r>
    </w:p>
    <w:p w14:paraId="796E10D1"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Place the napkin or clothing protectors on the resident as requested</w:t>
      </w:r>
    </w:p>
    <w:p w14:paraId="0E881F82"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Ensure that food, drink and eating utensils are within reach of the resident</w:t>
      </w:r>
    </w:p>
    <w:p w14:paraId="172D8230" w14:textId="77777777" w:rsidR="00786AEB" w:rsidRPr="00A84C51" w:rsidRDefault="00786AEB" w:rsidP="003A06FF">
      <w:pPr>
        <w:pStyle w:val="NoSpacing"/>
        <w:numPr>
          <w:ilvl w:val="0"/>
          <w:numId w:val="8"/>
        </w:numPr>
        <w:rPr>
          <w:rFonts w:ascii="Arial" w:hAnsi="Arial" w:cs="Arial"/>
        </w:rPr>
      </w:pPr>
      <w:r w:rsidRPr="00A84C51">
        <w:rPr>
          <w:rFonts w:ascii="Arial" w:hAnsi="Arial" w:cs="Arial"/>
        </w:rPr>
        <w:t>If the resident requests something that is not on their tray, check with the nurse before giving it to them</w:t>
      </w:r>
    </w:p>
    <w:p w14:paraId="47E83B9C" w14:textId="2DD6FDB2" w:rsidR="00786AEB" w:rsidRPr="00A84C51" w:rsidRDefault="00786AEB" w:rsidP="003A06FF">
      <w:pPr>
        <w:pStyle w:val="NoSpacing"/>
        <w:numPr>
          <w:ilvl w:val="0"/>
          <w:numId w:val="8"/>
        </w:numPr>
        <w:rPr>
          <w:rFonts w:ascii="Arial" w:hAnsi="Arial" w:cs="Arial"/>
        </w:rPr>
      </w:pPr>
      <w:r w:rsidRPr="00A84C51">
        <w:rPr>
          <w:rFonts w:ascii="Arial" w:hAnsi="Arial" w:cs="Arial"/>
        </w:rPr>
        <w:t>Do not reheat anything in the microwave.</w:t>
      </w:r>
    </w:p>
    <w:p w14:paraId="3343B726" w14:textId="77777777" w:rsidR="00786AEB" w:rsidRPr="00A84C51" w:rsidRDefault="00786AEB" w:rsidP="00786AEB">
      <w:pPr>
        <w:pStyle w:val="NoSpacing"/>
        <w:rPr>
          <w:rFonts w:ascii="Arial" w:hAnsi="Arial" w:cs="Arial"/>
        </w:rPr>
      </w:pPr>
    </w:p>
    <w:p w14:paraId="47D600B9" w14:textId="4D913515" w:rsidR="00786AEB" w:rsidRPr="00036097" w:rsidRDefault="00036097" w:rsidP="00786AEB">
      <w:pPr>
        <w:pStyle w:val="NoSpacing"/>
        <w:rPr>
          <w:rFonts w:ascii="Arial Black" w:hAnsi="Arial Black" w:cs="Arial"/>
          <w:b/>
          <w:bCs/>
        </w:rPr>
      </w:pPr>
      <w:r w:rsidRPr="00036097">
        <w:rPr>
          <w:rFonts w:ascii="Arial Black" w:hAnsi="Arial Black" w:cs="Arial"/>
          <w:b/>
          <w:bCs/>
        </w:rPr>
        <w:t>Removing the Meal Tray</w:t>
      </w:r>
    </w:p>
    <w:p w14:paraId="77E6A3D4"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Ask the resident if they are finished with their meal and if they would like anything else; if they want something that is not on their tray, check with nurse before giving it to the resident</w:t>
      </w:r>
    </w:p>
    <w:p w14:paraId="6627E80F"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Observe the amount of food / drink that the resident consumed</w:t>
      </w:r>
    </w:p>
    <w:p w14:paraId="23FE84F5" w14:textId="1E513353" w:rsidR="00786AEB" w:rsidRPr="00A84C51" w:rsidRDefault="00786AEB" w:rsidP="003A06FF">
      <w:pPr>
        <w:pStyle w:val="NoSpacing"/>
        <w:numPr>
          <w:ilvl w:val="0"/>
          <w:numId w:val="9"/>
        </w:numPr>
        <w:rPr>
          <w:rFonts w:ascii="Arial" w:hAnsi="Arial" w:cs="Arial"/>
        </w:rPr>
      </w:pPr>
      <w:r w:rsidRPr="00A84C51">
        <w:rPr>
          <w:rFonts w:ascii="Arial" w:hAnsi="Arial" w:cs="Arial"/>
        </w:rPr>
        <w:t xml:space="preserve">Place cover back on the food items </w:t>
      </w:r>
      <w:r w:rsidR="00EC392B">
        <w:rPr>
          <w:rFonts w:ascii="Arial" w:hAnsi="Arial" w:cs="Arial"/>
        </w:rPr>
        <w:t>(</w:t>
      </w:r>
      <w:r w:rsidRPr="00A84C51">
        <w:rPr>
          <w:rFonts w:ascii="Arial" w:hAnsi="Arial" w:cs="Arial"/>
        </w:rPr>
        <w:t>i.e.</w:t>
      </w:r>
      <w:r w:rsidR="00EC392B">
        <w:rPr>
          <w:rFonts w:ascii="Arial" w:hAnsi="Arial" w:cs="Arial"/>
        </w:rPr>
        <w:t>,</w:t>
      </w:r>
      <w:r w:rsidRPr="00A84C51">
        <w:rPr>
          <w:rFonts w:ascii="Arial" w:hAnsi="Arial" w:cs="Arial"/>
        </w:rPr>
        <w:t xml:space="preserve"> cover from plate</w:t>
      </w:r>
      <w:r w:rsidR="00EC392B">
        <w:rPr>
          <w:rFonts w:ascii="Arial" w:hAnsi="Arial" w:cs="Arial"/>
        </w:rPr>
        <w:t>)</w:t>
      </w:r>
    </w:p>
    <w:p w14:paraId="763F67FE"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Remove any paper trash from the tray and dispose of in the trashcan</w:t>
      </w:r>
    </w:p>
    <w:p w14:paraId="798575EE"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Remove the resident’s napkin / clothing protector and place in soiled linen</w:t>
      </w:r>
    </w:p>
    <w:p w14:paraId="100A12A4"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Assist the resident in washing their hands or using alcohol-based sanitizer</w:t>
      </w:r>
    </w:p>
    <w:p w14:paraId="6D79D5B2" w14:textId="0219F3A5" w:rsidR="00786AEB" w:rsidRPr="00A84C51" w:rsidRDefault="00786AEB" w:rsidP="003A06FF">
      <w:pPr>
        <w:pStyle w:val="NoSpacing"/>
        <w:numPr>
          <w:ilvl w:val="0"/>
          <w:numId w:val="9"/>
        </w:numPr>
        <w:rPr>
          <w:rFonts w:ascii="Arial" w:hAnsi="Arial" w:cs="Arial"/>
        </w:rPr>
      </w:pPr>
      <w:r w:rsidRPr="00A84C51">
        <w:rPr>
          <w:rFonts w:ascii="Arial" w:hAnsi="Arial" w:cs="Arial"/>
        </w:rPr>
        <w:t xml:space="preserve">Ask the resident if they would like to be repositioned and if they do, seek nurse </w:t>
      </w:r>
      <w:r w:rsidR="00C4731C" w:rsidRPr="00A84C51">
        <w:rPr>
          <w:rFonts w:ascii="Arial" w:hAnsi="Arial" w:cs="Arial"/>
        </w:rPr>
        <w:t>or</w:t>
      </w:r>
      <w:r w:rsidRPr="00A84C51">
        <w:rPr>
          <w:rFonts w:ascii="Arial" w:hAnsi="Arial" w:cs="Arial"/>
        </w:rPr>
        <w:t xml:space="preserve"> </w:t>
      </w:r>
      <w:r w:rsidR="00C4731C" w:rsidRPr="00A84C51">
        <w:rPr>
          <w:rFonts w:ascii="Arial" w:hAnsi="Arial" w:cs="Arial"/>
        </w:rPr>
        <w:t>CNA for</w:t>
      </w:r>
      <w:r w:rsidRPr="00A84C51">
        <w:rPr>
          <w:rFonts w:ascii="Arial" w:hAnsi="Arial" w:cs="Arial"/>
        </w:rPr>
        <w:t xml:space="preserve"> assistance </w:t>
      </w:r>
    </w:p>
    <w:p w14:paraId="76080FBD"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Remove the tray from the resident’s room and return to designated location</w:t>
      </w:r>
    </w:p>
    <w:p w14:paraId="2E50AC17"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Place requested items back on the overbed table and position the tray away from the resident unless requested to leave it in place</w:t>
      </w:r>
    </w:p>
    <w:p w14:paraId="67E6AD85" w14:textId="23C6A63C" w:rsidR="00786AEB" w:rsidRPr="00A84C51" w:rsidRDefault="00786AEB" w:rsidP="003A06FF">
      <w:pPr>
        <w:pStyle w:val="NoSpacing"/>
        <w:numPr>
          <w:ilvl w:val="0"/>
          <w:numId w:val="9"/>
        </w:numPr>
        <w:rPr>
          <w:rFonts w:ascii="Arial" w:hAnsi="Arial" w:cs="Arial"/>
        </w:rPr>
      </w:pPr>
      <w:r w:rsidRPr="00A84C51">
        <w:rPr>
          <w:rFonts w:ascii="Arial" w:hAnsi="Arial" w:cs="Arial"/>
        </w:rPr>
        <w:t>Ensure that the resident’s signaling device/call bell is within their reach.</w:t>
      </w:r>
    </w:p>
    <w:p w14:paraId="179BA5E1" w14:textId="77777777" w:rsidR="00786AEB" w:rsidRPr="00A84C51" w:rsidRDefault="00786AEB" w:rsidP="003A06FF">
      <w:pPr>
        <w:pStyle w:val="NoSpacing"/>
        <w:numPr>
          <w:ilvl w:val="0"/>
          <w:numId w:val="9"/>
        </w:numPr>
        <w:rPr>
          <w:rFonts w:ascii="Arial" w:hAnsi="Arial" w:cs="Arial"/>
        </w:rPr>
      </w:pPr>
      <w:r w:rsidRPr="00A84C51">
        <w:rPr>
          <w:rFonts w:ascii="Arial" w:hAnsi="Arial" w:cs="Arial"/>
        </w:rPr>
        <w:t>Inquire if you can do anything else to assist them.</w:t>
      </w:r>
    </w:p>
    <w:p w14:paraId="6D2CAC64" w14:textId="265799E5" w:rsidR="00786AEB" w:rsidRDefault="00786AEB" w:rsidP="00447A8B">
      <w:pPr>
        <w:pStyle w:val="NoSpacing"/>
        <w:numPr>
          <w:ilvl w:val="0"/>
          <w:numId w:val="9"/>
        </w:numPr>
      </w:pPr>
      <w:r w:rsidRPr="00911DB3">
        <w:rPr>
          <w:rFonts w:ascii="Arial" w:hAnsi="Arial" w:cs="Arial"/>
        </w:rPr>
        <w:t xml:space="preserve">Report to the nurse or assigned CNA the percentage of food/meal consumed </w:t>
      </w:r>
      <w:r w:rsidR="00C4731C" w:rsidRPr="00911DB3">
        <w:rPr>
          <w:rFonts w:ascii="Arial" w:hAnsi="Arial" w:cs="Arial"/>
        </w:rPr>
        <w:t>(</w:t>
      </w:r>
      <w:r w:rsidRPr="00911DB3">
        <w:rPr>
          <w:rFonts w:ascii="Arial" w:hAnsi="Arial" w:cs="Arial"/>
        </w:rPr>
        <w:t>see guide</w:t>
      </w:r>
      <w:r w:rsidR="00C4731C" w:rsidRPr="00911DB3">
        <w:rPr>
          <w:rFonts w:ascii="Arial" w:hAnsi="Arial" w:cs="Arial"/>
        </w:rPr>
        <w:t>)</w:t>
      </w:r>
      <w:r>
        <w:br w:type="page"/>
      </w:r>
    </w:p>
    <w:p w14:paraId="65DE5E27" w14:textId="77777777" w:rsidR="00786AEB" w:rsidRPr="00036097" w:rsidRDefault="00786AEB" w:rsidP="00786AEB">
      <w:pPr>
        <w:pStyle w:val="NoSpacing"/>
        <w:rPr>
          <w:rFonts w:ascii="Arial" w:hAnsi="Arial" w:cs="Arial"/>
        </w:rPr>
      </w:pPr>
    </w:p>
    <w:p w14:paraId="1ECEF8AE" w14:textId="77777777" w:rsidR="00786AEB" w:rsidRPr="00036097" w:rsidRDefault="00786AEB" w:rsidP="00786AEB">
      <w:pPr>
        <w:pStyle w:val="NoSpacing"/>
        <w:rPr>
          <w:rFonts w:ascii="Arial" w:hAnsi="Arial" w:cs="Arial"/>
        </w:rPr>
      </w:pPr>
    </w:p>
    <w:p w14:paraId="0526DE04" w14:textId="77777777" w:rsidR="00786AEB" w:rsidRPr="00036097" w:rsidRDefault="00786AEB" w:rsidP="00786AEB">
      <w:pPr>
        <w:pStyle w:val="NoSpacing"/>
        <w:rPr>
          <w:rFonts w:ascii="Arial" w:hAnsi="Arial" w:cs="Arial"/>
        </w:rPr>
      </w:pPr>
    </w:p>
    <w:p w14:paraId="3F1FF8C6" w14:textId="4CBECAED" w:rsidR="00786AEB" w:rsidRPr="00036097" w:rsidRDefault="00786AEB" w:rsidP="00786AEB">
      <w:pPr>
        <w:pStyle w:val="NoSpacing"/>
        <w:rPr>
          <w:rFonts w:ascii="Arial" w:hAnsi="Arial" w:cs="Arial"/>
        </w:rPr>
      </w:pPr>
      <w:r w:rsidRPr="00036097">
        <w:rPr>
          <w:rFonts w:ascii="Arial" w:hAnsi="Arial" w:cs="Arial"/>
          <w:noProof/>
        </w:rPr>
        <w:drawing>
          <wp:anchor distT="0" distB="0" distL="114300" distR="114300" simplePos="0" relativeHeight="251672576" behindDoc="0" locked="0" layoutInCell="1" allowOverlap="1" wp14:anchorId="5F48C5DC" wp14:editId="05DB6131">
            <wp:simplePos x="0" y="0"/>
            <wp:positionH relativeFrom="margin">
              <wp:align>center</wp:align>
            </wp:positionH>
            <wp:positionV relativeFrom="margin">
              <wp:align>center</wp:align>
            </wp:positionV>
            <wp:extent cx="6400340" cy="7299325"/>
            <wp:effectExtent l="0" t="0" r="635" b="3175"/>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00340" cy="7299325"/>
                    </a:xfrm>
                    <a:prstGeom prst="rect">
                      <a:avLst/>
                    </a:prstGeom>
                  </pic:spPr>
                </pic:pic>
              </a:graphicData>
            </a:graphic>
          </wp:anchor>
        </w:drawing>
      </w:r>
    </w:p>
    <w:p w14:paraId="48979C0C" w14:textId="77777777" w:rsidR="00786AEB" w:rsidRPr="00036097" w:rsidRDefault="00786AEB" w:rsidP="00786AEB">
      <w:pPr>
        <w:pStyle w:val="NoSpacing"/>
        <w:rPr>
          <w:rFonts w:ascii="Arial" w:hAnsi="Arial" w:cs="Arial"/>
        </w:rPr>
      </w:pPr>
    </w:p>
    <w:p w14:paraId="7B4A4336" w14:textId="77777777" w:rsidR="00786AEB" w:rsidRPr="00036097" w:rsidRDefault="00786AEB" w:rsidP="00786AEB">
      <w:pPr>
        <w:pStyle w:val="NoSpacing"/>
        <w:rPr>
          <w:rFonts w:ascii="Arial" w:hAnsi="Arial" w:cs="Arial"/>
        </w:rPr>
      </w:pPr>
    </w:p>
    <w:p w14:paraId="6B015A10" w14:textId="77777777" w:rsidR="00786AEB" w:rsidRPr="00036097" w:rsidRDefault="00786AEB" w:rsidP="00786AEB">
      <w:pPr>
        <w:pStyle w:val="NoSpacing"/>
        <w:rPr>
          <w:rFonts w:ascii="Arial" w:hAnsi="Arial" w:cs="Arial"/>
        </w:rPr>
      </w:pPr>
    </w:p>
    <w:p w14:paraId="2DE903EF" w14:textId="5B4A4B98" w:rsidR="00786AEB" w:rsidRPr="00036097" w:rsidRDefault="00786AEB" w:rsidP="00786AEB">
      <w:pPr>
        <w:pStyle w:val="NoSpacing"/>
        <w:rPr>
          <w:rFonts w:ascii="Arial" w:hAnsi="Arial" w:cs="Arial"/>
        </w:rPr>
      </w:pPr>
      <w:r w:rsidRPr="00036097">
        <w:rPr>
          <w:rFonts w:ascii="Arial" w:hAnsi="Arial" w:cs="Arial"/>
        </w:rPr>
        <w:t xml:space="preserve">Source: </w:t>
      </w:r>
      <w:r w:rsidR="00911DB3">
        <w:rPr>
          <w:rFonts w:ascii="Arial" w:hAnsi="Arial" w:cs="Arial"/>
        </w:rPr>
        <w:t xml:space="preserve"> </w:t>
      </w:r>
      <w:r w:rsidRPr="00036097">
        <w:rPr>
          <w:rFonts w:ascii="Arial" w:hAnsi="Arial" w:cs="Arial"/>
        </w:rPr>
        <w:t>Abbott Laboratories</w:t>
      </w:r>
    </w:p>
    <w:p w14:paraId="5E61D451" w14:textId="77F7B7A4" w:rsidR="00136B1D" w:rsidRPr="00911DB3" w:rsidRDefault="00911DB3" w:rsidP="00136B1D">
      <w:pPr>
        <w:pStyle w:val="NoSpacing"/>
        <w:pBdr>
          <w:bottom w:val="double" w:sz="12" w:space="1" w:color="0070C0"/>
        </w:pBdr>
        <w:jc w:val="center"/>
        <w:rPr>
          <w:rFonts w:ascii="Arial Black" w:hAnsi="Arial Black" w:cs="Arial"/>
          <w:b/>
          <w:bCs/>
          <w:sz w:val="32"/>
          <w:szCs w:val="32"/>
        </w:rPr>
      </w:pPr>
      <w:r w:rsidRPr="00911DB3">
        <w:rPr>
          <w:rFonts w:ascii="Arial Black" w:hAnsi="Arial Black" w:cs="Arial"/>
          <w:b/>
          <w:bCs/>
          <w:sz w:val="32"/>
          <w:szCs w:val="32"/>
        </w:rPr>
        <w:lastRenderedPageBreak/>
        <w:t>Providing 1:1 Supervision</w:t>
      </w:r>
    </w:p>
    <w:p w14:paraId="6A1B187E" w14:textId="77777777" w:rsidR="00136B1D" w:rsidRPr="00A84C51" w:rsidRDefault="00136B1D" w:rsidP="00136B1D">
      <w:pPr>
        <w:pStyle w:val="NoSpacing"/>
        <w:rPr>
          <w:rFonts w:ascii="Arial" w:hAnsi="Arial" w:cs="Arial"/>
          <w:highlight w:val="yellow"/>
        </w:rPr>
      </w:pPr>
    </w:p>
    <w:p w14:paraId="2C877749" w14:textId="314DE7E9" w:rsidR="00136B1D" w:rsidRPr="00A84C51" w:rsidRDefault="00136B1D" w:rsidP="00136B1D">
      <w:pPr>
        <w:pStyle w:val="NoSpacing"/>
        <w:rPr>
          <w:rFonts w:ascii="Arial" w:hAnsi="Arial" w:cs="Arial"/>
        </w:rPr>
      </w:pPr>
      <w:r w:rsidRPr="00A84C51">
        <w:rPr>
          <w:rFonts w:ascii="Arial" w:hAnsi="Arial" w:cs="Arial"/>
        </w:rPr>
        <w:t xml:space="preserve">1:1 visits may be needed for residents with special care needs </w:t>
      </w:r>
      <w:r w:rsidR="00911DB3">
        <w:rPr>
          <w:rFonts w:ascii="Arial" w:hAnsi="Arial" w:cs="Arial"/>
        </w:rPr>
        <w:t>(</w:t>
      </w:r>
      <w:r w:rsidRPr="00A84C51">
        <w:rPr>
          <w:rFonts w:ascii="Arial" w:hAnsi="Arial" w:cs="Arial"/>
        </w:rPr>
        <w:t>i.e.</w:t>
      </w:r>
      <w:r w:rsidR="00911DB3">
        <w:rPr>
          <w:rFonts w:ascii="Arial" w:hAnsi="Arial" w:cs="Arial"/>
        </w:rPr>
        <w:t>,</w:t>
      </w:r>
      <w:r w:rsidRPr="00A84C51">
        <w:rPr>
          <w:rFonts w:ascii="Arial" w:hAnsi="Arial" w:cs="Arial"/>
        </w:rPr>
        <w:t xml:space="preserve"> risk of falling, to allow care to be provided, or to provide overall supervision of resident to minimize wandering or inappropriate behaviors, etc</w:t>
      </w:r>
      <w:r w:rsidR="00911DB3">
        <w:rPr>
          <w:rFonts w:ascii="Arial" w:hAnsi="Arial" w:cs="Arial"/>
        </w:rPr>
        <w:t>.)</w:t>
      </w:r>
      <w:r w:rsidRPr="00A84C51">
        <w:rPr>
          <w:rFonts w:ascii="Arial" w:hAnsi="Arial" w:cs="Arial"/>
        </w:rPr>
        <w:t xml:space="preserve"> When providing 1:1 supervision it is important that you continue to provide privacy, that you attempt to engage the resident in appropriate activities that they enjoy, have respect for their daily routine, and make sure that the resident does not feel uncomfortable with your presence.</w:t>
      </w:r>
    </w:p>
    <w:p w14:paraId="63F7F95E" w14:textId="77777777" w:rsidR="00136B1D" w:rsidRPr="00A84C51" w:rsidRDefault="00136B1D" w:rsidP="00136B1D">
      <w:pPr>
        <w:pStyle w:val="NoSpacing"/>
        <w:rPr>
          <w:rFonts w:ascii="Arial" w:hAnsi="Arial" w:cs="Arial"/>
        </w:rPr>
      </w:pPr>
    </w:p>
    <w:p w14:paraId="4F277F9A" w14:textId="5691A7CE" w:rsidR="00136B1D" w:rsidRPr="00911DB3" w:rsidRDefault="00911DB3" w:rsidP="00136B1D">
      <w:pPr>
        <w:rPr>
          <w:rFonts w:ascii="Arial Black" w:hAnsi="Arial Black" w:cs="Arial"/>
          <w:b/>
          <w:bCs/>
        </w:rPr>
      </w:pPr>
      <w:r w:rsidRPr="00911DB3">
        <w:rPr>
          <w:rFonts w:ascii="Arial Black" w:hAnsi="Arial Black" w:cs="Arial"/>
          <w:b/>
          <w:bCs/>
        </w:rPr>
        <w:t>Before You Start</w:t>
      </w:r>
    </w:p>
    <w:p w14:paraId="395715F5" w14:textId="3ABE6A6E" w:rsidR="00136B1D" w:rsidRPr="00911DB3" w:rsidRDefault="00136B1D" w:rsidP="00911DB3">
      <w:pPr>
        <w:pStyle w:val="ListParagraph"/>
        <w:numPr>
          <w:ilvl w:val="0"/>
          <w:numId w:val="25"/>
        </w:numPr>
        <w:rPr>
          <w:rFonts w:ascii="Arial" w:hAnsi="Arial" w:cs="Arial"/>
        </w:rPr>
      </w:pPr>
      <w:r w:rsidRPr="00911DB3">
        <w:rPr>
          <w:rFonts w:ascii="Arial" w:hAnsi="Arial" w:cs="Arial"/>
        </w:rPr>
        <w:t xml:space="preserve">Wash your hands or use alcohol-based hand sanitizer </w:t>
      </w:r>
    </w:p>
    <w:p w14:paraId="5CF217C4" w14:textId="53BD9187" w:rsidR="00136B1D" w:rsidRPr="00911DB3" w:rsidRDefault="00A045A4" w:rsidP="00136B1D">
      <w:pPr>
        <w:pStyle w:val="NoSpacing"/>
        <w:rPr>
          <w:rFonts w:ascii="Arial Black" w:hAnsi="Arial Black" w:cs="Arial"/>
          <w:b/>
          <w:bCs/>
        </w:rPr>
      </w:pPr>
      <w:r w:rsidRPr="00911DB3">
        <w:rPr>
          <w:rFonts w:ascii="Arial Black" w:hAnsi="Arial Black" w:cs="Arial"/>
          <w:noProof/>
        </w:rPr>
        <w:drawing>
          <wp:anchor distT="0" distB="0" distL="114300" distR="114300" simplePos="0" relativeHeight="251683840" behindDoc="0" locked="0" layoutInCell="1" allowOverlap="1" wp14:anchorId="0118B413" wp14:editId="50716230">
            <wp:simplePos x="0" y="0"/>
            <wp:positionH relativeFrom="column">
              <wp:posOffset>5068794</wp:posOffset>
            </wp:positionH>
            <wp:positionV relativeFrom="paragraph">
              <wp:posOffset>26557</wp:posOffset>
            </wp:positionV>
            <wp:extent cx="1175385" cy="1222375"/>
            <wp:effectExtent l="0" t="0" r="5715" b="0"/>
            <wp:wrapSquare wrapText="bothSides"/>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5385" cy="1222375"/>
                    </a:xfrm>
                    <a:prstGeom prst="rect">
                      <a:avLst/>
                    </a:prstGeom>
                  </pic:spPr>
                </pic:pic>
              </a:graphicData>
            </a:graphic>
            <wp14:sizeRelH relativeFrom="margin">
              <wp14:pctWidth>0</wp14:pctWidth>
            </wp14:sizeRelH>
            <wp14:sizeRelV relativeFrom="margin">
              <wp14:pctHeight>0</wp14:pctHeight>
            </wp14:sizeRelV>
          </wp:anchor>
        </w:drawing>
      </w:r>
      <w:r w:rsidR="008473A3" w:rsidRPr="00911DB3">
        <w:rPr>
          <w:rFonts w:ascii="Arial Black" w:hAnsi="Arial Black" w:cs="Arial"/>
          <w:b/>
          <w:bCs/>
        </w:rPr>
        <w:t>Falls</w:t>
      </w:r>
    </w:p>
    <w:p w14:paraId="4E86AA25" w14:textId="2A2269C0"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If you are providing 1:1 with a resident at risk for falls or with frequent falls  you will be given specific guidance for that resident from the nurse or CNA such as fall  mats, side rails, footwear, use of walkers, wheelchairs, favorite activities etc. </w:t>
      </w:r>
    </w:p>
    <w:p w14:paraId="1F3A3585" w14:textId="77777777" w:rsidR="00136B1D" w:rsidRPr="00A84C51" w:rsidRDefault="00136B1D" w:rsidP="003A06FF">
      <w:pPr>
        <w:pStyle w:val="ListParagraph"/>
        <w:numPr>
          <w:ilvl w:val="0"/>
          <w:numId w:val="25"/>
        </w:numPr>
        <w:rPr>
          <w:rFonts w:ascii="Arial" w:hAnsi="Arial" w:cs="Arial"/>
        </w:rPr>
      </w:pPr>
      <w:bookmarkStart w:id="5" w:name="_Hlk35875903"/>
      <w:r w:rsidRPr="00A84C51">
        <w:rPr>
          <w:rFonts w:ascii="Arial" w:hAnsi="Arial" w:cs="Arial"/>
        </w:rPr>
        <w:t>Ask questions if you are unsure about any of those interventions and or directions</w:t>
      </w:r>
      <w:r w:rsidRPr="00A84C51">
        <w:rPr>
          <w:rFonts w:ascii="Arial" w:hAnsi="Arial" w:cs="Arial"/>
          <w:noProof/>
        </w:rPr>
        <w:t xml:space="preserve"> </w:t>
      </w:r>
    </w:p>
    <w:p w14:paraId="1723EE42"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Knock on the resident’s door </w:t>
      </w:r>
    </w:p>
    <w:p w14:paraId="587823A1"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Introduce yourself and tell the resident what you are doing </w:t>
      </w:r>
    </w:p>
    <w:bookmarkEnd w:id="5"/>
    <w:p w14:paraId="13FBC689" w14:textId="45154FB2" w:rsidR="00136B1D" w:rsidRPr="00A84C51" w:rsidRDefault="00136B1D" w:rsidP="003A06FF">
      <w:pPr>
        <w:pStyle w:val="ListParagraph"/>
        <w:numPr>
          <w:ilvl w:val="0"/>
          <w:numId w:val="25"/>
        </w:numPr>
        <w:rPr>
          <w:rFonts w:ascii="Arial" w:hAnsi="Arial" w:cs="Arial"/>
        </w:rPr>
      </w:pPr>
      <w:r w:rsidRPr="00A84C51">
        <w:rPr>
          <w:rFonts w:ascii="Arial" w:hAnsi="Arial" w:cs="Arial"/>
        </w:rPr>
        <w:t>Provide companionship and observation  with the resident such as ; if the resident attempts to stand unassisted remind him or her to sit back down and attempt to distract the resident using some of the information that you have been given for that resident such as favorite book, TV show , games</w:t>
      </w:r>
      <w:r w:rsidR="00911DB3">
        <w:rPr>
          <w:rFonts w:ascii="Arial" w:hAnsi="Arial" w:cs="Arial"/>
        </w:rPr>
        <w:t>,</w:t>
      </w:r>
      <w:r w:rsidRPr="00A84C51">
        <w:rPr>
          <w:rFonts w:ascii="Arial" w:hAnsi="Arial" w:cs="Arial"/>
        </w:rPr>
        <w:t xml:space="preserve"> etc.</w:t>
      </w:r>
    </w:p>
    <w:p w14:paraId="3CFC3097"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Do not attempt to transfer the resident</w:t>
      </w:r>
    </w:p>
    <w:p w14:paraId="31E0DAE3" w14:textId="24B7221A"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If the resident falls or is in a position that they may fall, immediately call for assistance; </w:t>
      </w:r>
      <w:r w:rsidRPr="00A84C51">
        <w:rPr>
          <w:rFonts w:ascii="Arial" w:hAnsi="Arial" w:cs="Arial"/>
          <w:b/>
          <w:bCs/>
          <w:u w:val="single"/>
        </w:rPr>
        <w:t>do not</w:t>
      </w:r>
      <w:r w:rsidRPr="00A84C51">
        <w:rPr>
          <w:rFonts w:ascii="Arial" w:hAnsi="Arial" w:cs="Arial"/>
          <w:b/>
          <w:bCs/>
        </w:rPr>
        <w:t xml:space="preserve"> move the resident if he or she falls</w:t>
      </w:r>
      <w:r w:rsidRPr="00A84C51">
        <w:rPr>
          <w:rFonts w:ascii="Arial" w:hAnsi="Arial" w:cs="Arial"/>
        </w:rPr>
        <w:t xml:space="preserve"> </w:t>
      </w:r>
    </w:p>
    <w:p w14:paraId="1A39FBA0"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Check with the staff before providing any food or beverages to the resident </w:t>
      </w:r>
    </w:p>
    <w:p w14:paraId="3D76F5B4"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If you need immediate assistance with the resident use the emergency call bell to notify staff and stay with the resident until staff arrives </w:t>
      </w:r>
    </w:p>
    <w:p w14:paraId="17BCC64C"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Wash your hands or use alcohol-based hand sanitizer prior to leaving the resident’s room</w:t>
      </w:r>
    </w:p>
    <w:p w14:paraId="40100529" w14:textId="77777777" w:rsidR="00136B1D" w:rsidRPr="00A84C51" w:rsidRDefault="00136B1D" w:rsidP="003A06FF">
      <w:pPr>
        <w:pStyle w:val="ListParagraph"/>
        <w:numPr>
          <w:ilvl w:val="0"/>
          <w:numId w:val="25"/>
        </w:numPr>
        <w:rPr>
          <w:rFonts w:ascii="Arial" w:hAnsi="Arial" w:cs="Arial"/>
        </w:rPr>
      </w:pPr>
      <w:r w:rsidRPr="00A84C51">
        <w:rPr>
          <w:rFonts w:ascii="Arial" w:hAnsi="Arial" w:cs="Arial"/>
        </w:rPr>
        <w:t xml:space="preserve">Report to the staff immediately when you leave the resident’s room </w:t>
      </w:r>
    </w:p>
    <w:p w14:paraId="41A2CE89" w14:textId="71C1360F" w:rsidR="00136B1D" w:rsidRPr="00911DB3" w:rsidRDefault="00136B1D" w:rsidP="00136B1D">
      <w:pPr>
        <w:pStyle w:val="NoSpacing"/>
        <w:rPr>
          <w:rFonts w:ascii="Arial Black" w:hAnsi="Arial Black" w:cs="Arial"/>
          <w:b/>
          <w:bCs/>
        </w:rPr>
      </w:pPr>
      <w:r w:rsidRPr="00911DB3">
        <w:rPr>
          <w:rFonts w:ascii="Arial Black" w:hAnsi="Arial Black" w:cs="Arial"/>
          <w:b/>
          <w:bCs/>
          <w:noProof/>
        </w:rPr>
        <w:drawing>
          <wp:anchor distT="0" distB="0" distL="114300" distR="114300" simplePos="0" relativeHeight="251682816" behindDoc="0" locked="0" layoutInCell="1" allowOverlap="1" wp14:anchorId="235130BC" wp14:editId="7CC75474">
            <wp:simplePos x="0" y="0"/>
            <wp:positionH relativeFrom="column">
              <wp:posOffset>5302250</wp:posOffset>
            </wp:positionH>
            <wp:positionV relativeFrom="paragraph">
              <wp:posOffset>160020</wp:posOffset>
            </wp:positionV>
            <wp:extent cx="914400" cy="1005840"/>
            <wp:effectExtent l="0" t="0" r="0" b="3810"/>
            <wp:wrapSquare wrapText="bothSides"/>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914400" cy="1005840"/>
                    </a:xfrm>
                    <a:prstGeom prst="rect">
                      <a:avLst/>
                    </a:prstGeom>
                  </pic:spPr>
                </pic:pic>
              </a:graphicData>
            </a:graphic>
          </wp:anchor>
        </w:drawing>
      </w:r>
      <w:r w:rsidR="00911DB3" w:rsidRPr="00911DB3">
        <w:rPr>
          <w:rFonts w:ascii="Arial Black" w:hAnsi="Arial Black" w:cs="Arial"/>
          <w:b/>
          <w:bCs/>
        </w:rPr>
        <w:t xml:space="preserve">Supervision to Allow Resident </w:t>
      </w:r>
      <w:r w:rsidR="00911DB3">
        <w:rPr>
          <w:rFonts w:ascii="Arial Black" w:hAnsi="Arial Black" w:cs="Arial"/>
          <w:b/>
          <w:bCs/>
        </w:rPr>
        <w:t>t</w:t>
      </w:r>
      <w:r w:rsidR="00911DB3" w:rsidRPr="00911DB3">
        <w:rPr>
          <w:rFonts w:ascii="Arial Black" w:hAnsi="Arial Black" w:cs="Arial"/>
          <w:b/>
          <w:bCs/>
        </w:rPr>
        <w:t xml:space="preserve">o Receive Care </w:t>
      </w:r>
    </w:p>
    <w:p w14:paraId="1DDA330A" w14:textId="76FF8EC7" w:rsidR="00136B1D" w:rsidRPr="00A84C51" w:rsidRDefault="00136B1D" w:rsidP="00911DB3">
      <w:pPr>
        <w:pStyle w:val="NoSpacing"/>
        <w:numPr>
          <w:ilvl w:val="0"/>
          <w:numId w:val="29"/>
        </w:numPr>
        <w:ind w:left="720"/>
        <w:rPr>
          <w:rFonts w:ascii="Arial" w:hAnsi="Arial" w:cs="Arial"/>
        </w:rPr>
      </w:pPr>
      <w:r w:rsidRPr="00A84C51">
        <w:rPr>
          <w:rFonts w:ascii="Arial" w:hAnsi="Arial" w:cs="Arial"/>
        </w:rPr>
        <w:t xml:space="preserve">Prior to entering the resident’s room for supervision being provided </w:t>
      </w:r>
      <w:r w:rsidR="00911DB3">
        <w:rPr>
          <w:rFonts w:ascii="Arial" w:hAnsi="Arial" w:cs="Arial"/>
        </w:rPr>
        <w:t>(</w:t>
      </w:r>
      <w:r w:rsidRPr="00A84C51">
        <w:rPr>
          <w:rFonts w:ascii="Arial" w:hAnsi="Arial" w:cs="Arial"/>
        </w:rPr>
        <w:t>observing the don’t pull out an IV tube, etc.</w:t>
      </w:r>
      <w:r w:rsidR="00911DB3">
        <w:rPr>
          <w:rFonts w:ascii="Arial" w:hAnsi="Arial" w:cs="Arial"/>
        </w:rPr>
        <w:t>)</w:t>
      </w:r>
      <w:r w:rsidRPr="00A84C51">
        <w:rPr>
          <w:rFonts w:ascii="Arial" w:hAnsi="Arial" w:cs="Arial"/>
        </w:rPr>
        <w:t>, meet with the resident’s nurse to understand any special instructions</w:t>
      </w:r>
    </w:p>
    <w:p w14:paraId="56E4D53B"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t xml:space="preserve">Ask questions if you are unsure about anything </w:t>
      </w:r>
    </w:p>
    <w:p w14:paraId="23D52708"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t xml:space="preserve">Knock on the resident’s door </w:t>
      </w:r>
    </w:p>
    <w:p w14:paraId="43471547"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t xml:space="preserve">Introduce yourself and tell the resident what you are doing </w:t>
      </w:r>
    </w:p>
    <w:p w14:paraId="1908278D"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t>Engage the resident in conversation or other activities of choice as appropriate</w:t>
      </w:r>
    </w:p>
    <w:p w14:paraId="68E20F22"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t>Notify the nurse when the resident has completed his/her treatment or if you have to leave the room for any reason.  Do not leave the resident unattended</w:t>
      </w:r>
    </w:p>
    <w:p w14:paraId="436B6D0F" w14:textId="77777777" w:rsidR="00136B1D" w:rsidRPr="00A84C51" w:rsidRDefault="00136B1D" w:rsidP="003A06FF">
      <w:pPr>
        <w:pStyle w:val="NoSpacing"/>
        <w:numPr>
          <w:ilvl w:val="0"/>
          <w:numId w:val="29"/>
        </w:numPr>
        <w:ind w:left="720"/>
        <w:jc w:val="both"/>
        <w:rPr>
          <w:rFonts w:ascii="Arial" w:hAnsi="Arial" w:cs="Arial"/>
        </w:rPr>
      </w:pPr>
      <w:r w:rsidRPr="00A84C51">
        <w:rPr>
          <w:rFonts w:ascii="Arial" w:hAnsi="Arial" w:cs="Arial"/>
        </w:rPr>
        <w:br w:type="page"/>
      </w:r>
    </w:p>
    <w:p w14:paraId="0B43ACE6" w14:textId="299F9EE5" w:rsidR="00136B1D" w:rsidRPr="00911DB3" w:rsidRDefault="00911DB3" w:rsidP="00136B1D">
      <w:pPr>
        <w:rPr>
          <w:rFonts w:ascii="Arial Black" w:hAnsi="Arial Black" w:cs="Arial"/>
          <w:b/>
          <w:bCs/>
        </w:rPr>
      </w:pPr>
      <w:r w:rsidRPr="00911DB3">
        <w:rPr>
          <w:rFonts w:ascii="Arial Black" w:hAnsi="Arial Black" w:cs="Arial"/>
          <w:b/>
          <w:bCs/>
        </w:rPr>
        <w:lastRenderedPageBreak/>
        <w:t>Supervision While the Resident Is Eating</w:t>
      </w:r>
    </w:p>
    <w:p w14:paraId="3E4C9BDE"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Prior to entering the resident’s room for supervision while eating, meet with the resident’s nurse or CNA to validate if there are any diet or fluid restrictions</w:t>
      </w:r>
    </w:p>
    <w:p w14:paraId="1C0462DA"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Wash or sanitize your hands prior to setting up the residents meal tray</w:t>
      </w:r>
    </w:p>
    <w:p w14:paraId="6F50F872"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If the resident needs assistance with positioning, contact a CNA or nurse</w:t>
      </w:r>
    </w:p>
    <w:p w14:paraId="1058108C"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Do not touch the resident’s food with your bare hands or soiled gloves</w:t>
      </w:r>
    </w:p>
    <w:p w14:paraId="1D7F8A53"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 xml:space="preserve">Observe the resident for any coughing or signs of choking, if observed get the nurse </w:t>
      </w:r>
      <w:r w:rsidRPr="00A84C51">
        <w:rPr>
          <w:rFonts w:ascii="Arial" w:hAnsi="Arial" w:cs="Arial"/>
          <w:b/>
          <w:bCs/>
        </w:rPr>
        <w:t>immediately</w:t>
      </w:r>
    </w:p>
    <w:p w14:paraId="40EA6639" w14:textId="77777777" w:rsidR="00136B1D" w:rsidRPr="00A84C51" w:rsidRDefault="00136B1D" w:rsidP="003A06FF">
      <w:pPr>
        <w:pStyle w:val="ListParagraph"/>
        <w:numPr>
          <w:ilvl w:val="0"/>
          <w:numId w:val="30"/>
        </w:numPr>
        <w:rPr>
          <w:rFonts w:ascii="Arial" w:hAnsi="Arial" w:cs="Arial"/>
        </w:rPr>
      </w:pPr>
      <w:r w:rsidRPr="00A84C51">
        <w:rPr>
          <w:rFonts w:ascii="Arial" w:hAnsi="Arial" w:cs="Arial"/>
        </w:rPr>
        <w:t xml:space="preserve">Observe the resident for safely consuming hot liquids, if there is a spill of the hot liquid on the resident, get a CNA or nurse </w:t>
      </w:r>
      <w:r w:rsidRPr="00A84C51">
        <w:rPr>
          <w:rFonts w:ascii="Arial" w:hAnsi="Arial" w:cs="Arial"/>
          <w:b/>
          <w:bCs/>
        </w:rPr>
        <w:t>immediately</w:t>
      </w:r>
    </w:p>
    <w:p w14:paraId="7B606AE6" w14:textId="77777777" w:rsidR="00136B1D" w:rsidRPr="00911DB3" w:rsidRDefault="00136B1D" w:rsidP="00136B1D">
      <w:pPr>
        <w:rPr>
          <w:rFonts w:ascii="Arial" w:hAnsi="Arial" w:cs="Arial"/>
          <w:b/>
          <w:bCs/>
        </w:rPr>
      </w:pPr>
    </w:p>
    <w:p w14:paraId="3CF203B9" w14:textId="0E848AEB" w:rsidR="00136B1D" w:rsidRPr="00911DB3" w:rsidRDefault="00136B1D" w:rsidP="00136B1D">
      <w:pPr>
        <w:rPr>
          <w:rFonts w:ascii="Arial" w:eastAsia="Times New Roman" w:hAnsi="Arial" w:cs="Arial"/>
          <w:sz w:val="24"/>
        </w:rPr>
      </w:pPr>
      <w:r w:rsidRPr="00911DB3">
        <w:rPr>
          <w:rFonts w:ascii="Arial" w:eastAsia="Times New Roman" w:hAnsi="Arial" w:cs="Arial"/>
          <w:sz w:val="24"/>
        </w:rPr>
        <w:fldChar w:fldCharType="begin"/>
      </w:r>
      <w:r w:rsidR="006A631C" w:rsidRPr="00911DB3">
        <w:rPr>
          <w:rFonts w:ascii="Arial" w:eastAsia="Times New Roman" w:hAnsi="Arial" w:cs="Arial"/>
          <w:sz w:val="24"/>
        </w:rPr>
        <w:instrText xml:space="preserve"> INCLUDEPICTURE "C:\\var\\folders\\n6\\69359d_j7vz89tw411pf_nrc0000gn\\T\\com.microsoft.Word\\WebArchiveCopyPasteTempFiles\\110507285.jpg?t=1585073788&amp;h=8ea04a251d38b6f8cde2710b3bc6f2a5&amp;u=Aftonmarks289" \* MERGEFORMAT </w:instrText>
      </w:r>
      <w:r w:rsidRPr="00911DB3">
        <w:rPr>
          <w:rFonts w:ascii="Arial" w:eastAsia="Times New Roman" w:hAnsi="Arial" w:cs="Arial"/>
          <w:sz w:val="24"/>
        </w:rPr>
        <w:fldChar w:fldCharType="separate"/>
      </w:r>
      <w:r w:rsidRPr="00911DB3">
        <w:rPr>
          <w:rFonts w:ascii="Arial" w:eastAsia="Times New Roman" w:hAnsi="Arial" w:cs="Arial"/>
          <w:noProof/>
          <w:sz w:val="24"/>
        </w:rPr>
        <w:drawing>
          <wp:inline distT="0" distB="0" distL="0" distR="0" wp14:anchorId="05FFD886" wp14:editId="4322379D">
            <wp:extent cx="1189164" cy="1082190"/>
            <wp:effectExtent l="0" t="0" r="508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5301" cy="1096875"/>
                    </a:xfrm>
                    <a:prstGeom prst="rect">
                      <a:avLst/>
                    </a:prstGeom>
                    <a:noFill/>
                    <a:ln>
                      <a:noFill/>
                    </a:ln>
                  </pic:spPr>
                </pic:pic>
              </a:graphicData>
            </a:graphic>
          </wp:inline>
        </w:drawing>
      </w:r>
      <w:r w:rsidRPr="00911DB3">
        <w:rPr>
          <w:rFonts w:ascii="Arial" w:eastAsia="Times New Roman" w:hAnsi="Arial" w:cs="Arial"/>
          <w:sz w:val="24"/>
        </w:rPr>
        <w:fldChar w:fldCharType="end"/>
      </w:r>
    </w:p>
    <w:p w14:paraId="2B85A7F3" w14:textId="77777777" w:rsidR="00136B1D" w:rsidRPr="00911DB3" w:rsidRDefault="00136B1D" w:rsidP="00136B1D">
      <w:pPr>
        <w:rPr>
          <w:rFonts w:ascii="Arial" w:hAnsi="Arial" w:cs="Arial"/>
          <w:b/>
          <w:bCs/>
        </w:rPr>
      </w:pPr>
    </w:p>
    <w:p w14:paraId="4188E3A7" w14:textId="77777777" w:rsidR="00136B1D" w:rsidRPr="00911DB3" w:rsidRDefault="00136B1D" w:rsidP="00136B1D">
      <w:pPr>
        <w:rPr>
          <w:rFonts w:ascii="Arial" w:hAnsi="Arial" w:cs="Arial"/>
          <w:b/>
          <w:bCs/>
        </w:rPr>
      </w:pPr>
    </w:p>
    <w:p w14:paraId="3B92575C" w14:textId="175E0444" w:rsidR="00136B1D" w:rsidRPr="00911DB3" w:rsidRDefault="00A045A4" w:rsidP="00136B1D">
      <w:pPr>
        <w:rPr>
          <w:rFonts w:ascii="Arial" w:hAnsi="Arial" w:cs="Arial"/>
          <w:b/>
          <w:bCs/>
        </w:rPr>
      </w:pPr>
      <w:r w:rsidRPr="00911DB3">
        <w:rPr>
          <w:rFonts w:ascii="Arial" w:hAnsi="Arial" w:cs="Arial"/>
          <w:b/>
          <w:bCs/>
          <w:noProof/>
        </w:rPr>
        <w:drawing>
          <wp:anchor distT="0" distB="0" distL="114300" distR="114300" simplePos="0" relativeHeight="251684864" behindDoc="0" locked="0" layoutInCell="1" allowOverlap="1" wp14:anchorId="12BC5EF3" wp14:editId="75D1A530">
            <wp:simplePos x="0" y="0"/>
            <wp:positionH relativeFrom="column">
              <wp:posOffset>5231765</wp:posOffset>
            </wp:positionH>
            <wp:positionV relativeFrom="paragraph">
              <wp:posOffset>170366</wp:posOffset>
            </wp:positionV>
            <wp:extent cx="1060704" cy="1307592"/>
            <wp:effectExtent l="0" t="0" r="6350" b="6985"/>
            <wp:wrapSquare wrapText="bothSides"/>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60704" cy="1307592"/>
                    </a:xfrm>
                    <a:prstGeom prst="rect">
                      <a:avLst/>
                    </a:prstGeom>
                  </pic:spPr>
                </pic:pic>
              </a:graphicData>
            </a:graphic>
            <wp14:sizeRelH relativeFrom="margin">
              <wp14:pctWidth>0</wp14:pctWidth>
            </wp14:sizeRelH>
            <wp14:sizeRelV relativeFrom="margin">
              <wp14:pctHeight>0</wp14:pctHeight>
            </wp14:sizeRelV>
          </wp:anchor>
        </w:drawing>
      </w:r>
    </w:p>
    <w:p w14:paraId="782E2827" w14:textId="24706DB7" w:rsidR="00136B1D" w:rsidRPr="00911DB3" w:rsidRDefault="00911DB3" w:rsidP="00136B1D">
      <w:pPr>
        <w:rPr>
          <w:rFonts w:ascii="Arial Black" w:hAnsi="Arial Black" w:cs="Arial"/>
          <w:b/>
          <w:bCs/>
        </w:rPr>
      </w:pPr>
      <w:r w:rsidRPr="00911DB3">
        <w:rPr>
          <w:rFonts w:ascii="Arial Black" w:hAnsi="Arial Black" w:cs="Arial"/>
          <w:b/>
          <w:bCs/>
        </w:rPr>
        <w:t>Dementia</w:t>
      </w:r>
      <w:r w:rsidRPr="00911DB3">
        <w:rPr>
          <w:rFonts w:ascii="Arial Black" w:hAnsi="Arial Black" w:cs="Arial"/>
          <w:b/>
          <w:bCs/>
          <w:noProof/>
        </w:rPr>
        <w:t xml:space="preserve"> </w:t>
      </w:r>
    </w:p>
    <w:p w14:paraId="1DC7682A"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If you are providing 1:1 for a resident that is confused you will be given specific guidance for that resident from the nurse, CNA or other staff person who is familiar with the resident care needs</w:t>
      </w:r>
    </w:p>
    <w:p w14:paraId="05F3E0D0"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Ask questions if you are unsure about any of the guidance for that resident</w:t>
      </w:r>
    </w:p>
    <w:p w14:paraId="78043EF6"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Knock on the residents door and introduce yourself </w:t>
      </w:r>
    </w:p>
    <w:p w14:paraId="55F0546F"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Provide companionship such as conversation, TV, reading, or games using the specific guidance that you received </w:t>
      </w:r>
    </w:p>
    <w:p w14:paraId="7FE403E8"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Provide sufficient space between you and the resident so that the resident appears comfortable  </w:t>
      </w:r>
    </w:p>
    <w:p w14:paraId="6976D676"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Do not leave the resident unattended</w:t>
      </w:r>
    </w:p>
    <w:p w14:paraId="0F0E5E63"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Check with the staff before providing any food or beverages to the resident </w:t>
      </w:r>
    </w:p>
    <w:p w14:paraId="3547B68F"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If you need immediate assistance with the resident use the emergency call bell to notify staff and stay with the resident until staff arrives </w:t>
      </w:r>
    </w:p>
    <w:p w14:paraId="1B336770"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Wash your hands or use alcohol-based hand sanitizer prior to leaving the resident’s room</w:t>
      </w:r>
    </w:p>
    <w:p w14:paraId="1E140536" w14:textId="77777777" w:rsidR="00136B1D" w:rsidRPr="00A84C51" w:rsidRDefault="00136B1D" w:rsidP="003A06FF">
      <w:pPr>
        <w:pStyle w:val="ListParagraph"/>
        <w:numPr>
          <w:ilvl w:val="0"/>
          <w:numId w:val="28"/>
        </w:numPr>
        <w:rPr>
          <w:rFonts w:ascii="Arial" w:hAnsi="Arial" w:cs="Arial"/>
        </w:rPr>
      </w:pPr>
      <w:r w:rsidRPr="00A84C51">
        <w:rPr>
          <w:rFonts w:ascii="Arial" w:hAnsi="Arial" w:cs="Arial"/>
        </w:rPr>
        <w:t xml:space="preserve">Report to the staff immediately when you leave the resident’s room </w:t>
      </w:r>
    </w:p>
    <w:p w14:paraId="52E7EDE0" w14:textId="7C90C773" w:rsidR="00136B1D" w:rsidRDefault="00136B1D">
      <w:r>
        <w:br w:type="page"/>
      </w:r>
    </w:p>
    <w:p w14:paraId="1705D21D" w14:textId="3956B2E7" w:rsidR="00136B1D" w:rsidRPr="00911DB3" w:rsidRDefault="00911DB3" w:rsidP="00136B1D">
      <w:pPr>
        <w:pStyle w:val="NoSpacing"/>
        <w:pBdr>
          <w:bottom w:val="double" w:sz="12" w:space="1" w:color="0070C0"/>
        </w:pBdr>
        <w:jc w:val="center"/>
        <w:rPr>
          <w:rFonts w:ascii="Arial Black" w:hAnsi="Arial Black" w:cs="Arial"/>
          <w:b/>
          <w:bCs/>
          <w:sz w:val="32"/>
          <w:szCs w:val="32"/>
        </w:rPr>
      </w:pPr>
      <w:r w:rsidRPr="00911DB3">
        <w:rPr>
          <w:rFonts w:ascii="Arial Black" w:hAnsi="Arial Black" w:cs="Arial"/>
          <w:b/>
          <w:bCs/>
          <w:sz w:val="32"/>
          <w:szCs w:val="32"/>
        </w:rPr>
        <w:lastRenderedPageBreak/>
        <w:t>Restocking Supplies</w:t>
      </w:r>
    </w:p>
    <w:p w14:paraId="555A64D9" w14:textId="77777777" w:rsidR="00136B1D" w:rsidRPr="008473A3" w:rsidRDefault="00136B1D" w:rsidP="00136B1D">
      <w:pPr>
        <w:pStyle w:val="NoSpacing"/>
        <w:rPr>
          <w:rFonts w:ascii="Arial" w:hAnsi="Arial" w:cs="Arial"/>
        </w:rPr>
      </w:pPr>
    </w:p>
    <w:p w14:paraId="07DBA929" w14:textId="07F27065" w:rsidR="00136B1D" w:rsidRPr="00911DB3" w:rsidRDefault="00911DB3" w:rsidP="00136B1D">
      <w:pPr>
        <w:rPr>
          <w:rFonts w:ascii="Arial Black" w:hAnsi="Arial Black" w:cs="Arial"/>
          <w:b/>
          <w:bCs/>
        </w:rPr>
      </w:pPr>
      <w:r w:rsidRPr="00911DB3">
        <w:rPr>
          <w:rFonts w:ascii="Arial Black" w:hAnsi="Arial Black" w:cs="Arial"/>
          <w:b/>
          <w:bCs/>
        </w:rPr>
        <w:t>Before You Start</w:t>
      </w:r>
    </w:p>
    <w:p w14:paraId="10F53295" w14:textId="77777777" w:rsidR="00136B1D" w:rsidRPr="00A84C51" w:rsidRDefault="00136B1D" w:rsidP="00911DB3">
      <w:pPr>
        <w:pStyle w:val="ListParagraph"/>
        <w:numPr>
          <w:ilvl w:val="0"/>
          <w:numId w:val="79"/>
        </w:numPr>
        <w:rPr>
          <w:rFonts w:ascii="Arial" w:hAnsi="Arial" w:cs="Arial"/>
        </w:rPr>
      </w:pPr>
      <w:r w:rsidRPr="00A84C51">
        <w:rPr>
          <w:rFonts w:ascii="Arial" w:hAnsi="Arial" w:cs="Arial"/>
        </w:rPr>
        <w:t xml:space="preserve">Wash your hands or use alcohol-based hand sanitizer </w:t>
      </w:r>
    </w:p>
    <w:p w14:paraId="29A249CF" w14:textId="465E64E0" w:rsidR="00136B1D" w:rsidRPr="00911DB3" w:rsidRDefault="00911DB3" w:rsidP="00136B1D">
      <w:pPr>
        <w:rPr>
          <w:rFonts w:ascii="Arial Black" w:hAnsi="Arial Black" w:cs="Arial"/>
          <w:b/>
          <w:bCs/>
        </w:rPr>
      </w:pPr>
      <w:r w:rsidRPr="00911DB3">
        <w:rPr>
          <w:rFonts w:ascii="Arial Black" w:hAnsi="Arial Black" w:cs="Arial"/>
          <w:b/>
          <w:bCs/>
        </w:rPr>
        <w:t>Isolation Carts</w:t>
      </w:r>
    </w:p>
    <w:p w14:paraId="51F64F35" w14:textId="5D889F6C" w:rsidR="00136B1D" w:rsidRPr="00A84C51" w:rsidRDefault="00136B1D" w:rsidP="003A06FF">
      <w:pPr>
        <w:pStyle w:val="ListParagraph"/>
        <w:numPr>
          <w:ilvl w:val="0"/>
          <w:numId w:val="32"/>
        </w:numPr>
        <w:rPr>
          <w:rFonts w:ascii="Arial" w:hAnsi="Arial" w:cs="Arial"/>
        </w:rPr>
      </w:pPr>
      <w:r w:rsidRPr="00A84C51">
        <w:rPr>
          <w:rFonts w:ascii="Arial" w:hAnsi="Arial" w:cs="Arial"/>
        </w:rPr>
        <w:t>Check the isolation cart for needed supplies i.e. gowns, gloves, masks , trash bags</w:t>
      </w:r>
      <w:r w:rsidR="00911DB3">
        <w:rPr>
          <w:rFonts w:ascii="Arial" w:hAnsi="Arial" w:cs="Arial"/>
        </w:rPr>
        <w:t xml:space="preserve">, </w:t>
      </w:r>
      <w:r w:rsidRPr="00A84C51">
        <w:rPr>
          <w:rFonts w:ascii="Arial" w:hAnsi="Arial" w:cs="Arial"/>
        </w:rPr>
        <w:t>etc.</w:t>
      </w:r>
    </w:p>
    <w:p w14:paraId="71498941" w14:textId="77777777" w:rsidR="00136B1D" w:rsidRPr="00A84C51" w:rsidRDefault="00136B1D" w:rsidP="003A06FF">
      <w:pPr>
        <w:pStyle w:val="ListParagraph"/>
        <w:numPr>
          <w:ilvl w:val="0"/>
          <w:numId w:val="32"/>
        </w:numPr>
        <w:rPr>
          <w:rFonts w:ascii="Arial" w:hAnsi="Arial" w:cs="Arial"/>
        </w:rPr>
      </w:pPr>
      <w:r w:rsidRPr="00A84C51">
        <w:rPr>
          <w:rFonts w:ascii="Arial" w:hAnsi="Arial" w:cs="Arial"/>
        </w:rPr>
        <w:t xml:space="preserve">Obtain needed supplies from supply room </w:t>
      </w:r>
    </w:p>
    <w:p w14:paraId="2D237D1F" w14:textId="354EDBBB" w:rsidR="00136B1D" w:rsidRPr="00A84C51" w:rsidRDefault="00136B1D" w:rsidP="003A06FF">
      <w:pPr>
        <w:pStyle w:val="ListParagraph"/>
        <w:numPr>
          <w:ilvl w:val="0"/>
          <w:numId w:val="32"/>
        </w:numPr>
        <w:rPr>
          <w:rFonts w:ascii="Arial" w:hAnsi="Arial" w:cs="Arial"/>
        </w:rPr>
      </w:pPr>
      <w:r w:rsidRPr="00A84C51">
        <w:rPr>
          <w:rFonts w:ascii="Arial" w:hAnsi="Arial" w:cs="Arial"/>
        </w:rPr>
        <w:t>Place the supplies on a cart to transport to the unit–</w:t>
      </w:r>
      <w:r w:rsidRPr="00A84C51">
        <w:rPr>
          <w:rFonts w:ascii="Arial" w:hAnsi="Arial" w:cs="Arial"/>
          <w:b/>
          <w:bCs/>
        </w:rPr>
        <w:t>do not</w:t>
      </w:r>
      <w:r w:rsidRPr="00A84C51">
        <w:rPr>
          <w:rFonts w:ascii="Arial" w:hAnsi="Arial" w:cs="Arial"/>
        </w:rPr>
        <w:t xml:space="preserve"> carry supplies against your body </w:t>
      </w:r>
    </w:p>
    <w:p w14:paraId="4583E780" w14:textId="77777777" w:rsidR="00136B1D" w:rsidRPr="00A84C51" w:rsidRDefault="00136B1D" w:rsidP="003A06FF">
      <w:pPr>
        <w:pStyle w:val="ListParagraph"/>
        <w:numPr>
          <w:ilvl w:val="0"/>
          <w:numId w:val="32"/>
        </w:numPr>
        <w:rPr>
          <w:rFonts w:ascii="Arial" w:hAnsi="Arial" w:cs="Arial"/>
        </w:rPr>
      </w:pPr>
      <w:r w:rsidRPr="00A84C51">
        <w:rPr>
          <w:rFonts w:ascii="Arial" w:hAnsi="Arial" w:cs="Arial"/>
        </w:rPr>
        <w:t xml:space="preserve">Stock the isolation cart with the needed supplies </w:t>
      </w:r>
    </w:p>
    <w:p w14:paraId="70550026" w14:textId="77777777" w:rsidR="00136B1D" w:rsidRPr="00A84C51" w:rsidRDefault="00136B1D" w:rsidP="003A06FF">
      <w:pPr>
        <w:pStyle w:val="ListParagraph"/>
        <w:numPr>
          <w:ilvl w:val="0"/>
          <w:numId w:val="32"/>
        </w:numPr>
        <w:rPr>
          <w:rFonts w:ascii="Arial" w:hAnsi="Arial" w:cs="Arial"/>
        </w:rPr>
      </w:pPr>
      <w:r w:rsidRPr="00A84C51">
        <w:rPr>
          <w:rFonts w:ascii="Arial" w:hAnsi="Arial" w:cs="Arial"/>
        </w:rPr>
        <w:t xml:space="preserve">Do not leave any supplies  on top of the isolation cart </w:t>
      </w:r>
    </w:p>
    <w:p w14:paraId="07F3AC2B" w14:textId="77777777" w:rsidR="00136B1D" w:rsidRPr="00A84C51" w:rsidRDefault="00136B1D" w:rsidP="003A06FF">
      <w:pPr>
        <w:pStyle w:val="ListParagraph"/>
        <w:numPr>
          <w:ilvl w:val="0"/>
          <w:numId w:val="32"/>
        </w:numPr>
        <w:rPr>
          <w:rFonts w:ascii="Arial" w:hAnsi="Arial" w:cs="Arial"/>
        </w:rPr>
      </w:pPr>
      <w:r w:rsidRPr="00A84C51">
        <w:rPr>
          <w:rFonts w:ascii="Arial" w:hAnsi="Arial" w:cs="Arial"/>
        </w:rPr>
        <w:t xml:space="preserve">Clean the transport cart with a Sani-wipe and place back in appropriate location </w:t>
      </w:r>
    </w:p>
    <w:p w14:paraId="2A209290" w14:textId="77777777" w:rsidR="00136B1D" w:rsidRPr="00A84C51" w:rsidRDefault="00136B1D" w:rsidP="003A06FF">
      <w:pPr>
        <w:pStyle w:val="ListParagraph"/>
        <w:numPr>
          <w:ilvl w:val="0"/>
          <w:numId w:val="32"/>
        </w:numPr>
        <w:rPr>
          <w:rFonts w:ascii="Arial" w:hAnsi="Arial" w:cs="Arial"/>
        </w:rPr>
      </w:pPr>
      <w:r w:rsidRPr="00A84C51">
        <w:rPr>
          <w:rFonts w:ascii="Arial" w:hAnsi="Arial" w:cs="Arial"/>
        </w:rPr>
        <w:t xml:space="preserve">Wash your hands or use alcohol-based hand sanitizer </w:t>
      </w:r>
    </w:p>
    <w:p w14:paraId="3EA366D8" w14:textId="0FD450EB" w:rsidR="00136B1D" w:rsidRPr="00911DB3" w:rsidRDefault="00911DB3" w:rsidP="00136B1D">
      <w:pPr>
        <w:rPr>
          <w:rFonts w:ascii="Arial Black" w:hAnsi="Arial Black" w:cs="Arial"/>
          <w:b/>
          <w:bCs/>
        </w:rPr>
      </w:pPr>
      <w:r w:rsidRPr="00911DB3">
        <w:rPr>
          <w:rFonts w:ascii="Arial Black" w:hAnsi="Arial Black" w:cs="Arial"/>
          <w:b/>
          <w:bCs/>
        </w:rPr>
        <w:t>Office Supplies</w:t>
      </w:r>
    </w:p>
    <w:p w14:paraId="1DAD3FB7"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Obtain a list of needed office supplies</w:t>
      </w:r>
    </w:p>
    <w:p w14:paraId="1A7221C1"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Obtain the needed supplies from the supply room</w:t>
      </w:r>
    </w:p>
    <w:p w14:paraId="2785AD86"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Place the supplies on a cart to transport and deliver to the offices</w:t>
      </w:r>
    </w:p>
    <w:p w14:paraId="4E5EC14D"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Do not leave any items on the cart unsupervised in any resident care areas during delivery</w:t>
      </w:r>
    </w:p>
    <w:p w14:paraId="242A75B9"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 xml:space="preserve">Clean the transport cart with a Sani-wipe and place back in appropriate location </w:t>
      </w:r>
    </w:p>
    <w:p w14:paraId="0BF31061" w14:textId="77777777" w:rsidR="00136B1D" w:rsidRPr="00A84C51" w:rsidRDefault="00136B1D" w:rsidP="003A06FF">
      <w:pPr>
        <w:pStyle w:val="ListParagraph"/>
        <w:numPr>
          <w:ilvl w:val="0"/>
          <w:numId w:val="33"/>
        </w:numPr>
        <w:rPr>
          <w:rFonts w:ascii="Arial" w:hAnsi="Arial" w:cs="Arial"/>
        </w:rPr>
      </w:pPr>
      <w:r w:rsidRPr="00A84C51">
        <w:rPr>
          <w:rFonts w:ascii="Arial" w:hAnsi="Arial" w:cs="Arial"/>
        </w:rPr>
        <w:t xml:space="preserve">Wash your hands or use alcohol-based hand sanitizer </w:t>
      </w:r>
    </w:p>
    <w:p w14:paraId="06C8085F" w14:textId="549A8AAB" w:rsidR="00136B1D" w:rsidRPr="00911DB3" w:rsidRDefault="00911DB3" w:rsidP="00136B1D">
      <w:pPr>
        <w:rPr>
          <w:rFonts w:ascii="Arial Black" w:hAnsi="Arial Black" w:cs="Arial"/>
        </w:rPr>
      </w:pPr>
      <w:r w:rsidRPr="00911DB3">
        <w:rPr>
          <w:rFonts w:ascii="Arial Black" w:hAnsi="Arial Black" w:cs="Arial"/>
          <w:b/>
          <w:bCs/>
        </w:rPr>
        <w:t xml:space="preserve">Kitchen Deliveries </w:t>
      </w:r>
    </w:p>
    <w:p w14:paraId="42F5E1A7" w14:textId="77777777" w:rsidR="00136B1D" w:rsidRPr="00A84C51" w:rsidRDefault="00136B1D" w:rsidP="003A06FF">
      <w:pPr>
        <w:pStyle w:val="ListParagraph"/>
        <w:numPr>
          <w:ilvl w:val="0"/>
          <w:numId w:val="34"/>
        </w:numPr>
        <w:rPr>
          <w:rFonts w:ascii="Arial" w:hAnsi="Arial" w:cs="Arial"/>
        </w:rPr>
      </w:pPr>
      <w:r w:rsidRPr="00A84C51">
        <w:rPr>
          <w:rFonts w:ascii="Arial" w:hAnsi="Arial" w:cs="Arial"/>
        </w:rPr>
        <w:t>Obtain hair net and/or beard guard from kitchen entrance door</w:t>
      </w:r>
    </w:p>
    <w:p w14:paraId="6DDEA5E6" w14:textId="77777777" w:rsidR="00136B1D" w:rsidRPr="00A84C51" w:rsidRDefault="00136B1D" w:rsidP="003A06FF">
      <w:pPr>
        <w:pStyle w:val="ListParagraph"/>
        <w:numPr>
          <w:ilvl w:val="0"/>
          <w:numId w:val="34"/>
        </w:numPr>
        <w:rPr>
          <w:rFonts w:ascii="Arial" w:hAnsi="Arial" w:cs="Arial"/>
        </w:rPr>
      </w:pPr>
      <w:r w:rsidRPr="00A84C51">
        <w:rPr>
          <w:rFonts w:ascii="Arial" w:hAnsi="Arial" w:cs="Arial"/>
        </w:rPr>
        <w:t xml:space="preserve">Communicate with dietary staff as to the location that supplies are to be placed </w:t>
      </w:r>
    </w:p>
    <w:p w14:paraId="118F476B" w14:textId="77777777" w:rsidR="00136B1D" w:rsidRPr="00A84C51" w:rsidRDefault="00136B1D" w:rsidP="003A06FF">
      <w:pPr>
        <w:pStyle w:val="ListParagraph"/>
        <w:numPr>
          <w:ilvl w:val="0"/>
          <w:numId w:val="34"/>
        </w:numPr>
        <w:rPr>
          <w:rFonts w:ascii="Arial" w:hAnsi="Arial" w:cs="Arial"/>
        </w:rPr>
      </w:pPr>
      <w:r w:rsidRPr="00A84C51">
        <w:rPr>
          <w:rFonts w:ascii="Arial" w:hAnsi="Arial" w:cs="Arial"/>
        </w:rPr>
        <w:t>Carry food and paper boxes into the kitchen and place on pallets in the location directed from the dietary staff</w:t>
      </w:r>
    </w:p>
    <w:p w14:paraId="40B385D9" w14:textId="77777777" w:rsidR="00136B1D" w:rsidRPr="00A84C51" w:rsidRDefault="00136B1D" w:rsidP="003A06FF">
      <w:pPr>
        <w:pStyle w:val="ListParagraph"/>
        <w:numPr>
          <w:ilvl w:val="0"/>
          <w:numId w:val="34"/>
        </w:numPr>
        <w:rPr>
          <w:rFonts w:ascii="Arial" w:hAnsi="Arial" w:cs="Arial"/>
        </w:rPr>
      </w:pPr>
      <w:r w:rsidRPr="00A84C51">
        <w:rPr>
          <w:rFonts w:ascii="Arial" w:hAnsi="Arial" w:cs="Arial"/>
        </w:rPr>
        <w:t xml:space="preserve">Once all delivery items have been transported into the kitchen and you no longer need entrance into the kitchen area you may remove hair and/or beard guard and dispose in the trash can </w:t>
      </w:r>
    </w:p>
    <w:p w14:paraId="4222B597" w14:textId="77777777" w:rsidR="00136B1D" w:rsidRPr="00A84C51" w:rsidRDefault="00136B1D" w:rsidP="003A06FF">
      <w:pPr>
        <w:pStyle w:val="ListParagraph"/>
        <w:numPr>
          <w:ilvl w:val="0"/>
          <w:numId w:val="34"/>
        </w:numPr>
        <w:rPr>
          <w:rFonts w:ascii="Arial" w:hAnsi="Arial" w:cs="Arial"/>
        </w:rPr>
      </w:pPr>
      <w:r w:rsidRPr="00A84C51">
        <w:rPr>
          <w:rFonts w:ascii="Arial" w:hAnsi="Arial" w:cs="Arial"/>
        </w:rPr>
        <w:t xml:space="preserve">Wash your hands or use alcohol-based hand sanitizer </w:t>
      </w:r>
    </w:p>
    <w:p w14:paraId="489D40F0" w14:textId="0969EAA6" w:rsidR="00136B1D" w:rsidRPr="00911DB3" w:rsidRDefault="00911DB3" w:rsidP="00136B1D">
      <w:pPr>
        <w:rPr>
          <w:rFonts w:ascii="Arial Black" w:hAnsi="Arial Black" w:cs="Arial"/>
          <w:b/>
          <w:bCs/>
        </w:rPr>
      </w:pPr>
      <w:r w:rsidRPr="00911DB3">
        <w:rPr>
          <w:rFonts w:ascii="Arial Black" w:hAnsi="Arial Black" w:cs="Arial"/>
          <w:b/>
          <w:bCs/>
        </w:rPr>
        <w:t xml:space="preserve">General Deliveries </w:t>
      </w:r>
    </w:p>
    <w:p w14:paraId="53D12448" w14:textId="06922E93" w:rsidR="00136B1D" w:rsidRPr="00A84C51" w:rsidRDefault="00136B1D" w:rsidP="003A06FF">
      <w:pPr>
        <w:pStyle w:val="ListParagraph"/>
        <w:numPr>
          <w:ilvl w:val="0"/>
          <w:numId w:val="35"/>
        </w:numPr>
        <w:rPr>
          <w:rFonts w:ascii="Arial" w:hAnsi="Arial" w:cs="Arial"/>
        </w:rPr>
      </w:pPr>
      <w:r w:rsidRPr="00A84C51">
        <w:rPr>
          <w:rFonts w:ascii="Arial" w:hAnsi="Arial" w:cs="Arial"/>
        </w:rPr>
        <w:t>Sort general delivery boxes to determine location of delivery</w:t>
      </w:r>
      <w:r w:rsidR="00911DB3">
        <w:rPr>
          <w:rFonts w:ascii="Arial" w:hAnsi="Arial" w:cs="Arial"/>
        </w:rPr>
        <w:t xml:space="preserve"> (</w:t>
      </w:r>
      <w:r w:rsidRPr="00A84C51">
        <w:rPr>
          <w:rFonts w:ascii="Arial" w:hAnsi="Arial" w:cs="Arial"/>
        </w:rPr>
        <w:t>e.</w:t>
      </w:r>
      <w:r w:rsidR="00911DB3">
        <w:rPr>
          <w:rFonts w:ascii="Arial" w:hAnsi="Arial" w:cs="Arial"/>
        </w:rPr>
        <w:t>g.,</w:t>
      </w:r>
      <w:r w:rsidRPr="00A84C51">
        <w:rPr>
          <w:rFonts w:ascii="Arial" w:hAnsi="Arial" w:cs="Arial"/>
        </w:rPr>
        <w:t xml:space="preserve"> office supplies, medical supplies, housekeeping supplies</w:t>
      </w:r>
      <w:r w:rsidR="00911DB3">
        <w:rPr>
          <w:rFonts w:ascii="Arial" w:hAnsi="Arial" w:cs="Arial"/>
        </w:rPr>
        <w:t>)</w:t>
      </w:r>
      <w:r w:rsidRPr="00A84C51">
        <w:rPr>
          <w:rFonts w:ascii="Arial" w:hAnsi="Arial" w:cs="Arial"/>
        </w:rPr>
        <w:t xml:space="preserve"> </w:t>
      </w:r>
    </w:p>
    <w:p w14:paraId="1969C9FB" w14:textId="77777777" w:rsidR="00136B1D" w:rsidRPr="00A84C51" w:rsidRDefault="00136B1D" w:rsidP="003A06FF">
      <w:pPr>
        <w:pStyle w:val="ListParagraph"/>
        <w:numPr>
          <w:ilvl w:val="0"/>
          <w:numId w:val="35"/>
        </w:numPr>
        <w:rPr>
          <w:rFonts w:ascii="Arial" w:hAnsi="Arial" w:cs="Arial"/>
        </w:rPr>
      </w:pPr>
      <w:r w:rsidRPr="00A84C51">
        <w:rPr>
          <w:rFonts w:ascii="Arial" w:hAnsi="Arial" w:cs="Arial"/>
        </w:rPr>
        <w:t>Place the supplies on a cart to transport and deliver to the appropriate location as directed by facility staff</w:t>
      </w:r>
    </w:p>
    <w:p w14:paraId="0A766446" w14:textId="77777777" w:rsidR="00136B1D" w:rsidRPr="00A84C51" w:rsidRDefault="00136B1D" w:rsidP="003A06FF">
      <w:pPr>
        <w:pStyle w:val="ListParagraph"/>
        <w:numPr>
          <w:ilvl w:val="0"/>
          <w:numId w:val="35"/>
        </w:numPr>
        <w:rPr>
          <w:rFonts w:ascii="Arial" w:hAnsi="Arial" w:cs="Arial"/>
        </w:rPr>
      </w:pPr>
      <w:r w:rsidRPr="00A84C51">
        <w:rPr>
          <w:rFonts w:ascii="Arial" w:hAnsi="Arial" w:cs="Arial"/>
        </w:rPr>
        <w:t>Do not leave any potentially hazardous items on the cart unsupervised in any resident care areas during delivery</w:t>
      </w:r>
    </w:p>
    <w:p w14:paraId="7AF18CD8" w14:textId="77777777" w:rsidR="00136B1D" w:rsidRPr="00A84C51" w:rsidRDefault="00136B1D" w:rsidP="003A06FF">
      <w:pPr>
        <w:pStyle w:val="ListParagraph"/>
        <w:numPr>
          <w:ilvl w:val="0"/>
          <w:numId w:val="35"/>
        </w:numPr>
        <w:rPr>
          <w:rFonts w:ascii="Arial" w:hAnsi="Arial" w:cs="Arial"/>
        </w:rPr>
      </w:pPr>
      <w:r w:rsidRPr="00A84C51">
        <w:rPr>
          <w:rFonts w:ascii="Arial" w:hAnsi="Arial" w:cs="Arial"/>
        </w:rPr>
        <w:t>Pick-up, sort, and deliver resident addressed items</w:t>
      </w:r>
    </w:p>
    <w:p w14:paraId="1FB53C3F" w14:textId="77777777" w:rsidR="00136B1D" w:rsidRPr="00A84C51" w:rsidRDefault="00136B1D" w:rsidP="003A06FF">
      <w:pPr>
        <w:pStyle w:val="ListParagraph"/>
        <w:numPr>
          <w:ilvl w:val="0"/>
          <w:numId w:val="35"/>
        </w:numPr>
        <w:rPr>
          <w:rFonts w:ascii="Arial" w:hAnsi="Arial" w:cs="Arial"/>
        </w:rPr>
      </w:pPr>
      <w:r w:rsidRPr="00A84C51">
        <w:rPr>
          <w:rFonts w:ascii="Arial" w:hAnsi="Arial" w:cs="Arial"/>
        </w:rPr>
        <w:t xml:space="preserve">Clean the transport cart with a Sani-wipe and place back in appropriate location </w:t>
      </w:r>
    </w:p>
    <w:p w14:paraId="06D50772" w14:textId="77777777" w:rsidR="00136B1D" w:rsidRPr="00A84C51" w:rsidRDefault="00136B1D" w:rsidP="003A06FF">
      <w:pPr>
        <w:pStyle w:val="ListParagraph"/>
        <w:numPr>
          <w:ilvl w:val="0"/>
          <w:numId w:val="35"/>
        </w:numPr>
        <w:rPr>
          <w:rFonts w:ascii="Arial" w:hAnsi="Arial" w:cs="Arial"/>
        </w:rPr>
      </w:pPr>
      <w:r w:rsidRPr="00A84C51">
        <w:rPr>
          <w:rFonts w:ascii="Arial" w:hAnsi="Arial" w:cs="Arial"/>
        </w:rPr>
        <w:t xml:space="preserve">Wash your hands or use alcohol-based hand sanitizer </w:t>
      </w:r>
    </w:p>
    <w:p w14:paraId="26152A63" w14:textId="06240DE7" w:rsidR="00375A79" w:rsidRDefault="00136B1D" w:rsidP="00911DB3">
      <w:pPr>
        <w:jc w:val="right"/>
        <w:rPr>
          <w:rFonts w:eastAsiaTheme="minorHAnsi"/>
          <w:b/>
          <w:bCs/>
          <w:sz w:val="32"/>
          <w:szCs w:val="32"/>
        </w:rPr>
      </w:pPr>
      <w:r w:rsidRPr="00A84C51">
        <w:rPr>
          <w:rFonts w:ascii="Arial" w:hAnsi="Arial" w:cs="Arial"/>
        </w:rPr>
        <w:fldChar w:fldCharType="begin"/>
      </w:r>
      <w:r w:rsidR="006A631C" w:rsidRPr="00A84C51">
        <w:rPr>
          <w:rFonts w:ascii="Arial" w:hAnsi="Arial" w:cs="Arial"/>
        </w:rPr>
        <w:instrText xml:space="preserve"> INCLUDEPICTURE "C:\\var\\folders\\n6\\69359d_j7vz89tw411pf_nrc0000gn\\T\\com.microsoft.Word\\WebArchiveCopyPasteTempFiles\\20876049.thm.jpg?000803_1071_1172_v__v" \* MERGEFORMAT </w:instrText>
      </w:r>
      <w:r w:rsidRPr="00A84C51">
        <w:rPr>
          <w:rFonts w:ascii="Arial" w:hAnsi="Arial" w:cs="Arial"/>
        </w:rPr>
        <w:fldChar w:fldCharType="separate"/>
      </w:r>
      <w:r w:rsidRPr="00A84C51">
        <w:rPr>
          <w:rFonts w:ascii="Arial" w:hAnsi="Arial" w:cs="Arial"/>
          <w:noProof/>
        </w:rPr>
        <w:drawing>
          <wp:inline distT="0" distB="0" distL="0" distR="0" wp14:anchorId="3B945538" wp14:editId="449613DE">
            <wp:extent cx="1331518" cy="1280795"/>
            <wp:effectExtent l="0" t="0" r="2540" b="1905"/>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5715" cy="1332927"/>
                    </a:xfrm>
                    <a:prstGeom prst="rect">
                      <a:avLst/>
                    </a:prstGeom>
                    <a:noFill/>
                    <a:ln>
                      <a:noFill/>
                    </a:ln>
                  </pic:spPr>
                </pic:pic>
              </a:graphicData>
            </a:graphic>
          </wp:inline>
        </w:drawing>
      </w:r>
      <w:r w:rsidRPr="00A84C51">
        <w:rPr>
          <w:rFonts w:ascii="Arial" w:hAnsi="Arial" w:cs="Arial"/>
        </w:rPr>
        <w:fldChar w:fldCharType="end"/>
      </w:r>
      <w:r w:rsidR="00375A79">
        <w:rPr>
          <w:b/>
          <w:bCs/>
          <w:sz w:val="32"/>
          <w:szCs w:val="32"/>
        </w:rPr>
        <w:br w:type="page"/>
      </w:r>
    </w:p>
    <w:p w14:paraId="0AB84A76" w14:textId="6CD13D7E" w:rsidR="00136B1D" w:rsidRPr="00911DB3" w:rsidRDefault="00911DB3" w:rsidP="00136B1D">
      <w:pPr>
        <w:pStyle w:val="NoSpacing"/>
        <w:pBdr>
          <w:bottom w:val="double" w:sz="12" w:space="1" w:color="0070C0"/>
        </w:pBdr>
        <w:jc w:val="center"/>
        <w:rPr>
          <w:rFonts w:ascii="Arial Black" w:hAnsi="Arial Black" w:cs="Arial"/>
          <w:b/>
          <w:bCs/>
          <w:sz w:val="32"/>
          <w:szCs w:val="32"/>
        </w:rPr>
      </w:pPr>
      <w:r w:rsidRPr="00911DB3">
        <w:rPr>
          <w:rFonts w:ascii="Arial Black" w:hAnsi="Arial Black" w:cs="Arial"/>
          <w:b/>
          <w:bCs/>
          <w:sz w:val="32"/>
          <w:szCs w:val="32"/>
        </w:rPr>
        <w:lastRenderedPageBreak/>
        <w:t>Screening Employees</w:t>
      </w:r>
      <w:r>
        <w:rPr>
          <w:rFonts w:ascii="Arial Black" w:hAnsi="Arial Black" w:cs="Arial"/>
          <w:b/>
          <w:bCs/>
          <w:sz w:val="32"/>
          <w:szCs w:val="32"/>
        </w:rPr>
        <w:t xml:space="preserve"> and </w:t>
      </w:r>
      <w:r w:rsidRPr="00911DB3">
        <w:rPr>
          <w:rFonts w:ascii="Arial Black" w:hAnsi="Arial Black" w:cs="Arial"/>
          <w:b/>
          <w:bCs/>
          <w:sz w:val="32"/>
          <w:szCs w:val="32"/>
        </w:rPr>
        <w:t>Visitors – C</w:t>
      </w:r>
      <w:r>
        <w:rPr>
          <w:rFonts w:ascii="Arial Black" w:hAnsi="Arial Black" w:cs="Arial"/>
          <w:b/>
          <w:bCs/>
          <w:sz w:val="32"/>
          <w:szCs w:val="32"/>
        </w:rPr>
        <w:t>OVID</w:t>
      </w:r>
      <w:r w:rsidRPr="00911DB3">
        <w:rPr>
          <w:rFonts w:ascii="Arial Black" w:hAnsi="Arial Black" w:cs="Arial"/>
          <w:b/>
          <w:bCs/>
          <w:sz w:val="32"/>
          <w:szCs w:val="32"/>
        </w:rPr>
        <w:t xml:space="preserve">-19 </w:t>
      </w:r>
    </w:p>
    <w:p w14:paraId="5B0D3A60" w14:textId="77777777" w:rsidR="00136B1D" w:rsidRPr="00A84C51" w:rsidRDefault="00136B1D" w:rsidP="00136B1D">
      <w:pPr>
        <w:pStyle w:val="NoSpacing"/>
        <w:rPr>
          <w:rFonts w:ascii="Arial" w:hAnsi="Arial" w:cs="Arial"/>
        </w:rPr>
      </w:pPr>
    </w:p>
    <w:p w14:paraId="258566D8" w14:textId="6FB12AB6" w:rsidR="00136B1D" w:rsidRPr="00911DB3" w:rsidRDefault="00911DB3" w:rsidP="00136B1D">
      <w:pPr>
        <w:pStyle w:val="NoSpacing"/>
        <w:rPr>
          <w:rFonts w:ascii="Arial Black" w:hAnsi="Arial Black" w:cs="Arial"/>
          <w:b/>
          <w:bCs/>
        </w:rPr>
      </w:pPr>
      <w:r w:rsidRPr="00911DB3">
        <w:rPr>
          <w:rFonts w:ascii="Arial Black" w:hAnsi="Arial Black" w:cs="Arial"/>
          <w:b/>
          <w:bCs/>
        </w:rPr>
        <w:t xml:space="preserve">Screening Employees and Visitors </w:t>
      </w:r>
    </w:p>
    <w:p w14:paraId="38B6A65A" w14:textId="77777777" w:rsidR="00136B1D" w:rsidRPr="00A84C51" w:rsidRDefault="00136B1D" w:rsidP="00136B1D">
      <w:pPr>
        <w:pStyle w:val="NoSpacing"/>
        <w:rPr>
          <w:rFonts w:ascii="Arial" w:hAnsi="Arial" w:cs="Arial"/>
        </w:rPr>
      </w:pPr>
      <w:r w:rsidRPr="00A84C51">
        <w:rPr>
          <w:rFonts w:ascii="Arial" w:hAnsi="Arial" w:cs="Arial"/>
        </w:rPr>
        <w:t>Prior to this task being assigned, the Personal Assistant must demonstrate competency in obtaining employee or visitor temperature.  The competency and return demonstration must be documented and signed by a member of the facility’s clinical team.</w:t>
      </w:r>
    </w:p>
    <w:p w14:paraId="52189E77" w14:textId="77777777" w:rsidR="00136B1D" w:rsidRPr="00A84C51" w:rsidRDefault="00136B1D" w:rsidP="00136B1D">
      <w:pPr>
        <w:pStyle w:val="NoSpacing"/>
        <w:rPr>
          <w:rFonts w:ascii="Arial" w:hAnsi="Arial" w:cs="Arial"/>
        </w:rPr>
      </w:pPr>
    </w:p>
    <w:p w14:paraId="158417EB" w14:textId="55E7F04A" w:rsidR="00136B1D" w:rsidRPr="00911DB3" w:rsidRDefault="00911DB3" w:rsidP="00136B1D">
      <w:pPr>
        <w:pStyle w:val="NoSpacing"/>
        <w:rPr>
          <w:rFonts w:ascii="Arial Black" w:hAnsi="Arial Black" w:cs="Arial"/>
          <w:b/>
          <w:bCs/>
        </w:rPr>
      </w:pPr>
      <w:r w:rsidRPr="00A84C51">
        <w:rPr>
          <w:rFonts w:ascii="Arial" w:hAnsi="Arial" w:cs="Arial"/>
          <w:noProof/>
        </w:rPr>
        <w:drawing>
          <wp:anchor distT="0" distB="0" distL="114300" distR="114300" simplePos="0" relativeHeight="251687936" behindDoc="1" locked="0" layoutInCell="1" allowOverlap="1" wp14:anchorId="6B8B1D65" wp14:editId="3DFA1795">
            <wp:simplePos x="0" y="0"/>
            <wp:positionH relativeFrom="margin">
              <wp:align>right</wp:align>
            </wp:positionH>
            <wp:positionV relativeFrom="paragraph">
              <wp:posOffset>11430</wp:posOffset>
            </wp:positionV>
            <wp:extent cx="1934845" cy="1306830"/>
            <wp:effectExtent l="0" t="0" r="8255" b="7620"/>
            <wp:wrapTight wrapText="bothSides">
              <wp:wrapPolygon edited="0">
                <wp:start x="0" y="0"/>
                <wp:lineTo x="0" y="21411"/>
                <wp:lineTo x="21479" y="21411"/>
                <wp:lineTo x="21479" y="0"/>
                <wp:lineTo x="0" y="0"/>
              </wp:wrapPolygon>
            </wp:wrapTight>
            <wp:docPr id="33" name="Picture 3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4845" cy="1306830"/>
                    </a:xfrm>
                    <a:prstGeom prst="rect">
                      <a:avLst/>
                    </a:prstGeom>
                    <a:noFill/>
                    <a:ln>
                      <a:noFill/>
                    </a:ln>
                  </pic:spPr>
                </pic:pic>
              </a:graphicData>
            </a:graphic>
          </wp:anchor>
        </w:drawing>
      </w:r>
      <w:r w:rsidRPr="00911DB3">
        <w:rPr>
          <w:rFonts w:ascii="Arial Black" w:hAnsi="Arial Black" w:cs="Arial"/>
          <w:b/>
          <w:bCs/>
        </w:rPr>
        <w:t>Before You Start</w:t>
      </w:r>
    </w:p>
    <w:p w14:paraId="0796604D" w14:textId="30FF86ED" w:rsidR="00136B1D" w:rsidRPr="00A84C51" w:rsidRDefault="00136B1D" w:rsidP="003A06FF">
      <w:pPr>
        <w:pStyle w:val="NoSpacing"/>
        <w:numPr>
          <w:ilvl w:val="0"/>
          <w:numId w:val="36"/>
        </w:numPr>
        <w:rPr>
          <w:rFonts w:ascii="Arial" w:hAnsi="Arial" w:cs="Arial"/>
        </w:rPr>
      </w:pPr>
      <w:r w:rsidRPr="00A84C51">
        <w:rPr>
          <w:rFonts w:ascii="Arial" w:hAnsi="Arial" w:cs="Arial"/>
        </w:rPr>
        <w:t xml:space="preserve">Wash your hands or use </w:t>
      </w:r>
      <w:r w:rsidR="00211D21" w:rsidRPr="00A84C51">
        <w:rPr>
          <w:rFonts w:ascii="Arial" w:hAnsi="Arial" w:cs="Arial"/>
        </w:rPr>
        <w:t xml:space="preserve">alcohol-based </w:t>
      </w:r>
      <w:r w:rsidRPr="00A84C51">
        <w:rPr>
          <w:rFonts w:ascii="Arial" w:hAnsi="Arial" w:cs="Arial"/>
        </w:rPr>
        <w:t xml:space="preserve">hand sanitizer </w:t>
      </w:r>
    </w:p>
    <w:p w14:paraId="2CC3B86B" w14:textId="05C1A896" w:rsidR="00136B1D" w:rsidRPr="00A84C51" w:rsidRDefault="00136B1D" w:rsidP="00136B1D">
      <w:pPr>
        <w:pStyle w:val="NoSpacing"/>
        <w:jc w:val="right"/>
        <w:rPr>
          <w:rFonts w:ascii="Arial" w:hAnsi="Arial" w:cs="Arial"/>
        </w:rPr>
      </w:pPr>
      <w:r w:rsidRPr="00A84C51">
        <w:rPr>
          <w:rFonts w:ascii="Arial" w:hAnsi="Arial" w:cs="Arial"/>
        </w:rPr>
        <w:fldChar w:fldCharType="begin"/>
      </w:r>
      <w:r w:rsidR="006A631C" w:rsidRPr="00A84C51">
        <w:rPr>
          <w:rFonts w:ascii="Arial" w:hAnsi="Arial" w:cs="Arial"/>
        </w:rPr>
        <w:instrText xml:space="preserve"> INCLUDEPICTURE "C:\\var\\folders\\n6\\69359d_j7vz89tw411pf_nrc0000gn\\T\\com.microsoft.Word\\WebArchiveCopyPasteTempFiles\\109241682.thb.jpg?questioning" \* MERGEFORMAT </w:instrText>
      </w:r>
      <w:r w:rsidRPr="00A84C51">
        <w:rPr>
          <w:rFonts w:ascii="Arial" w:hAnsi="Arial" w:cs="Arial"/>
        </w:rPr>
        <w:fldChar w:fldCharType="end"/>
      </w:r>
    </w:p>
    <w:p w14:paraId="6B869D1C" w14:textId="4DB3139D" w:rsidR="00136B1D" w:rsidRPr="00911DB3" w:rsidRDefault="00911DB3" w:rsidP="00136B1D">
      <w:pPr>
        <w:pStyle w:val="NoSpacing"/>
        <w:rPr>
          <w:rFonts w:ascii="Arial Black" w:hAnsi="Arial Black" w:cs="Arial"/>
          <w:b/>
          <w:bCs/>
        </w:rPr>
      </w:pPr>
      <w:r w:rsidRPr="00911DB3">
        <w:rPr>
          <w:rFonts w:ascii="Arial Black" w:hAnsi="Arial Black" w:cs="Arial"/>
          <w:b/>
          <w:bCs/>
        </w:rPr>
        <w:t>Screening</w:t>
      </w:r>
    </w:p>
    <w:p w14:paraId="26463CE0" w14:textId="5CD99BFF" w:rsidR="00136B1D" w:rsidRPr="00A84C51" w:rsidRDefault="00136B1D" w:rsidP="00911DB3">
      <w:pPr>
        <w:pStyle w:val="NoSpacing"/>
        <w:numPr>
          <w:ilvl w:val="0"/>
          <w:numId w:val="80"/>
        </w:numPr>
        <w:rPr>
          <w:rFonts w:ascii="Arial" w:hAnsi="Arial" w:cs="Arial"/>
        </w:rPr>
      </w:pPr>
      <w:r w:rsidRPr="00A84C51">
        <w:rPr>
          <w:rFonts w:ascii="Arial" w:hAnsi="Arial" w:cs="Arial"/>
        </w:rPr>
        <w:t>Have employee/visitor answer the screening questions on the screening form</w:t>
      </w:r>
    </w:p>
    <w:p w14:paraId="6F9A2108" w14:textId="77777777" w:rsidR="00136B1D" w:rsidRPr="00A84C51" w:rsidRDefault="00136B1D" w:rsidP="00911DB3">
      <w:pPr>
        <w:pStyle w:val="NoSpacing"/>
        <w:numPr>
          <w:ilvl w:val="1"/>
          <w:numId w:val="80"/>
        </w:numPr>
        <w:rPr>
          <w:rFonts w:ascii="Arial" w:hAnsi="Arial" w:cs="Arial"/>
        </w:rPr>
      </w:pPr>
      <w:r w:rsidRPr="00A84C51">
        <w:rPr>
          <w:rFonts w:ascii="Arial" w:hAnsi="Arial" w:cs="Arial"/>
        </w:rPr>
        <w:t xml:space="preserve">all answers must be a </w:t>
      </w:r>
      <w:r w:rsidRPr="00A84C51">
        <w:rPr>
          <w:rFonts w:ascii="Arial" w:hAnsi="Arial" w:cs="Arial"/>
          <w:b/>
          <w:bCs/>
        </w:rPr>
        <w:t>NO</w:t>
      </w:r>
      <w:r w:rsidRPr="00A84C51">
        <w:rPr>
          <w:rFonts w:ascii="Arial" w:hAnsi="Arial" w:cs="Arial"/>
        </w:rPr>
        <w:t xml:space="preserve"> for entrance into the facility </w:t>
      </w:r>
    </w:p>
    <w:p w14:paraId="06F230F0" w14:textId="77777777" w:rsidR="00136B1D" w:rsidRPr="00A84C51" w:rsidRDefault="00136B1D" w:rsidP="00911DB3">
      <w:pPr>
        <w:pStyle w:val="NoSpacing"/>
        <w:numPr>
          <w:ilvl w:val="0"/>
          <w:numId w:val="80"/>
        </w:numPr>
        <w:rPr>
          <w:rFonts w:ascii="Arial" w:hAnsi="Arial" w:cs="Arial"/>
        </w:rPr>
      </w:pPr>
      <w:r w:rsidRPr="00A84C51">
        <w:rPr>
          <w:rFonts w:ascii="Arial" w:hAnsi="Arial" w:cs="Arial"/>
        </w:rPr>
        <w:t>Take employee/visitor’s temperature-</w:t>
      </w:r>
    </w:p>
    <w:p w14:paraId="144C1293" w14:textId="77777777" w:rsidR="00136B1D" w:rsidRPr="00A84C51" w:rsidRDefault="00136B1D" w:rsidP="00911DB3">
      <w:pPr>
        <w:pStyle w:val="NoSpacing"/>
        <w:numPr>
          <w:ilvl w:val="1"/>
          <w:numId w:val="80"/>
        </w:numPr>
        <w:rPr>
          <w:rFonts w:ascii="Arial" w:hAnsi="Arial" w:cs="Arial"/>
          <w:b/>
          <w:bCs/>
        </w:rPr>
      </w:pPr>
      <w:r w:rsidRPr="00A84C51">
        <w:rPr>
          <w:rFonts w:ascii="Arial" w:hAnsi="Arial" w:cs="Arial"/>
          <w:b/>
          <w:bCs/>
        </w:rPr>
        <w:t>entrance is not allowed for a temperature at 100</w:t>
      </w:r>
      <w:r w:rsidRPr="00A84C51">
        <w:rPr>
          <w:rFonts w:ascii="Arial" w:hAnsi="Arial" w:cs="Arial"/>
          <w:b/>
          <w:bCs/>
          <w:vertAlign w:val="superscript"/>
        </w:rPr>
        <w:t xml:space="preserve">o </w:t>
      </w:r>
      <w:r w:rsidRPr="00A84C51">
        <w:rPr>
          <w:rFonts w:ascii="Arial" w:hAnsi="Arial" w:cs="Arial"/>
          <w:b/>
          <w:bCs/>
        </w:rPr>
        <w:t>F or higher</w:t>
      </w:r>
    </w:p>
    <w:p w14:paraId="45714B66" w14:textId="77777777" w:rsidR="00136B1D" w:rsidRPr="00A84C51" w:rsidRDefault="00136B1D" w:rsidP="00911DB3">
      <w:pPr>
        <w:pStyle w:val="NoSpacing"/>
        <w:numPr>
          <w:ilvl w:val="0"/>
          <w:numId w:val="80"/>
        </w:numPr>
        <w:rPr>
          <w:rFonts w:ascii="Arial" w:hAnsi="Arial" w:cs="Arial"/>
        </w:rPr>
      </w:pPr>
      <w:r w:rsidRPr="00A84C51">
        <w:rPr>
          <w:rFonts w:ascii="Arial" w:hAnsi="Arial" w:cs="Arial"/>
        </w:rPr>
        <w:t xml:space="preserve">Have the employee/visitor sign in and log their temperature </w:t>
      </w:r>
    </w:p>
    <w:p w14:paraId="26665229" w14:textId="77777777" w:rsidR="00136B1D" w:rsidRPr="00A84C51" w:rsidRDefault="00136B1D" w:rsidP="00911DB3">
      <w:pPr>
        <w:pStyle w:val="NoSpacing"/>
        <w:numPr>
          <w:ilvl w:val="0"/>
          <w:numId w:val="80"/>
        </w:numPr>
        <w:rPr>
          <w:rFonts w:ascii="Arial" w:hAnsi="Arial" w:cs="Arial"/>
        </w:rPr>
      </w:pPr>
      <w:r w:rsidRPr="00A84C51">
        <w:rPr>
          <w:rFonts w:ascii="Arial" w:hAnsi="Arial" w:cs="Arial"/>
        </w:rPr>
        <w:t xml:space="preserve">If a visitor, have them log in who they are visiting </w:t>
      </w:r>
    </w:p>
    <w:p w14:paraId="3E6ABB06" w14:textId="77777777" w:rsidR="00136B1D" w:rsidRPr="00A84C51" w:rsidRDefault="00136B1D" w:rsidP="00911DB3">
      <w:pPr>
        <w:pStyle w:val="NoSpacing"/>
        <w:numPr>
          <w:ilvl w:val="0"/>
          <w:numId w:val="80"/>
        </w:numPr>
        <w:rPr>
          <w:rFonts w:ascii="Arial" w:hAnsi="Arial" w:cs="Arial"/>
        </w:rPr>
      </w:pPr>
      <w:r w:rsidRPr="00A84C51">
        <w:rPr>
          <w:rFonts w:ascii="Arial" w:hAnsi="Arial" w:cs="Arial"/>
        </w:rPr>
        <w:t>If approved for entrance, have the employee/visitor use hand sanitizer prior to entering the resident care area</w:t>
      </w:r>
    </w:p>
    <w:p w14:paraId="1F959DA3" w14:textId="77838D62" w:rsidR="00136B1D" w:rsidRPr="00A84C51" w:rsidRDefault="00136B1D" w:rsidP="00911DB3">
      <w:pPr>
        <w:pStyle w:val="NoSpacing"/>
        <w:numPr>
          <w:ilvl w:val="0"/>
          <w:numId w:val="80"/>
        </w:numPr>
        <w:rPr>
          <w:rFonts w:ascii="Arial" w:hAnsi="Arial" w:cs="Arial"/>
        </w:rPr>
      </w:pPr>
      <w:r w:rsidRPr="00A84C51">
        <w:rPr>
          <w:rFonts w:ascii="Arial" w:hAnsi="Arial" w:cs="Arial"/>
        </w:rPr>
        <w:t>Wash your hands or use</w:t>
      </w:r>
      <w:r w:rsidR="00211D21" w:rsidRPr="00A84C51">
        <w:rPr>
          <w:rFonts w:ascii="Arial" w:hAnsi="Arial" w:cs="Arial"/>
        </w:rPr>
        <w:t xml:space="preserve"> alcohol-based</w:t>
      </w:r>
      <w:r w:rsidRPr="00A84C51">
        <w:rPr>
          <w:rFonts w:ascii="Arial" w:hAnsi="Arial" w:cs="Arial"/>
        </w:rPr>
        <w:t xml:space="preserve"> hand sanitizer prior to screening the next employee/visitor </w:t>
      </w:r>
    </w:p>
    <w:p w14:paraId="49CD427E" w14:textId="77777777" w:rsidR="00136B1D" w:rsidRPr="00911DB3" w:rsidRDefault="00136B1D" w:rsidP="00136B1D">
      <w:pPr>
        <w:pStyle w:val="NoSpacing"/>
        <w:rPr>
          <w:rFonts w:ascii="Arial" w:hAnsi="Arial" w:cs="Arial"/>
        </w:rPr>
      </w:pPr>
    </w:p>
    <w:p w14:paraId="627CB22A" w14:textId="77777777" w:rsidR="00136B1D" w:rsidRPr="00911DB3" w:rsidRDefault="00136B1D" w:rsidP="00136B1D">
      <w:pPr>
        <w:pStyle w:val="NoSpacing"/>
        <w:rPr>
          <w:rFonts w:ascii="Arial" w:hAnsi="Arial" w:cs="Arial"/>
        </w:rPr>
      </w:pPr>
    </w:p>
    <w:p w14:paraId="64CBDFA7" w14:textId="77777777" w:rsidR="00136B1D" w:rsidRPr="00911DB3" w:rsidRDefault="00136B1D" w:rsidP="00136B1D">
      <w:pPr>
        <w:pStyle w:val="NoSpacing"/>
        <w:rPr>
          <w:rFonts w:ascii="Arial" w:hAnsi="Arial" w:cs="Arial"/>
        </w:rPr>
      </w:pPr>
    </w:p>
    <w:p w14:paraId="7C50072B" w14:textId="4D618737" w:rsidR="00136B1D" w:rsidRPr="00911DB3" w:rsidRDefault="00F6420E" w:rsidP="00136B1D">
      <w:pPr>
        <w:pStyle w:val="NoSpacing"/>
        <w:rPr>
          <w:rFonts w:ascii="Arial" w:hAnsi="Arial" w:cs="Arial"/>
        </w:rPr>
      </w:pPr>
      <w:r w:rsidRPr="00911DB3">
        <w:rPr>
          <w:rFonts w:ascii="Arial" w:hAnsi="Arial" w:cs="Arial"/>
          <w:noProof/>
        </w:rPr>
        <w:drawing>
          <wp:inline distT="0" distB="0" distL="0" distR="0" wp14:anchorId="318D35B4" wp14:editId="11520360">
            <wp:extent cx="1622425" cy="1497330"/>
            <wp:effectExtent l="0" t="0" r="3175" b="127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497330"/>
                    </a:xfrm>
                    <a:prstGeom prst="rect">
                      <a:avLst/>
                    </a:prstGeom>
                    <a:noFill/>
                    <a:ln>
                      <a:noFill/>
                    </a:ln>
                  </pic:spPr>
                </pic:pic>
              </a:graphicData>
            </a:graphic>
          </wp:inline>
        </w:drawing>
      </w:r>
    </w:p>
    <w:p w14:paraId="25300657" w14:textId="77777777" w:rsidR="00136B1D" w:rsidRPr="00911DB3" w:rsidRDefault="00136B1D" w:rsidP="00136B1D">
      <w:pPr>
        <w:pStyle w:val="NoSpacing"/>
        <w:rPr>
          <w:rFonts w:ascii="Arial" w:hAnsi="Arial" w:cs="Arial"/>
        </w:rPr>
      </w:pPr>
    </w:p>
    <w:p w14:paraId="483A96CE" w14:textId="77C56BAA" w:rsidR="00136B1D" w:rsidRPr="00911DB3" w:rsidRDefault="00136B1D" w:rsidP="00136B1D">
      <w:pPr>
        <w:rPr>
          <w:rFonts w:ascii="Arial" w:hAnsi="Arial" w:cs="Arial"/>
        </w:rPr>
      </w:pPr>
      <w:r w:rsidRPr="00911DB3">
        <w:rPr>
          <w:rFonts w:ascii="Arial" w:hAnsi="Arial" w:cs="Arial"/>
        </w:rPr>
        <w:fldChar w:fldCharType="begin"/>
      </w:r>
      <w:r w:rsidR="006A631C" w:rsidRPr="00911DB3">
        <w:rPr>
          <w:rFonts w:ascii="Arial" w:hAnsi="Arial" w:cs="Arial"/>
        </w:rPr>
        <w:instrText xml:space="preserve"> INCLUDEPICTURE "C:\\var\\folders\\n6\\69359d_j7vz89tw411pf_nrc0000gn\\T\\com.microsoft.Word\\WebArchiveCopyPasteTempFiles\\21114953.thm.jpg?000803_1077_0752_v__v" \* MERGEFORMAT </w:instrText>
      </w:r>
      <w:r w:rsidRPr="00911DB3">
        <w:rPr>
          <w:rFonts w:ascii="Arial" w:hAnsi="Arial" w:cs="Arial"/>
        </w:rPr>
        <w:fldChar w:fldCharType="end"/>
      </w:r>
    </w:p>
    <w:sectPr w:rsidR="00136B1D" w:rsidRPr="00911DB3" w:rsidSect="001E68BD">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035A3" w14:textId="77777777" w:rsidR="00B52221" w:rsidRDefault="00B52221" w:rsidP="007B6D2D">
      <w:r>
        <w:separator/>
      </w:r>
    </w:p>
  </w:endnote>
  <w:endnote w:type="continuationSeparator" w:id="0">
    <w:p w14:paraId="264B1177" w14:textId="77777777" w:rsidR="00B52221" w:rsidRDefault="00B52221" w:rsidP="007B6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C36C" w14:textId="21B62904" w:rsidR="00C1182A" w:rsidRDefault="00C1182A" w:rsidP="00C1182A">
    <w:pPr>
      <w:pStyle w:val="Footer"/>
      <w:jc w:val="right"/>
    </w:pPr>
    <w:r>
      <w:rPr>
        <w:noProof/>
      </w:rPr>
      <w:drawing>
        <wp:inline distT="0" distB="0" distL="0" distR="0" wp14:anchorId="645038AC" wp14:editId="6045C5AE">
          <wp:extent cx="1066800" cy="182880"/>
          <wp:effectExtent l="0" t="0" r="0" b="7620"/>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HCA logo for email.jpg"/>
                  <pic:cNvPicPr/>
                </pic:nvPicPr>
                <pic:blipFill>
                  <a:blip r:embed="rId1">
                    <a:extLst>
                      <a:ext uri="{28A0092B-C50C-407E-A947-70E740481C1C}">
                        <a14:useLocalDpi xmlns:a14="http://schemas.microsoft.com/office/drawing/2010/main" val="0"/>
                      </a:ext>
                    </a:extLst>
                  </a:blip>
                  <a:stretch>
                    <a:fillRect/>
                  </a:stretch>
                </pic:blipFill>
                <pic:spPr>
                  <a:xfrm>
                    <a:off x="0" y="0"/>
                    <a:ext cx="1066800" cy="18288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E43E" w14:textId="565CAA94" w:rsidR="00C1182A" w:rsidRPr="00C1182A" w:rsidRDefault="00C1182A" w:rsidP="00C1182A">
    <w:pPr>
      <w:pStyle w:val="Footer"/>
      <w:jc w:val="right"/>
    </w:pPr>
    <w:r>
      <w:rPr>
        <w:noProof/>
      </w:rPr>
      <w:drawing>
        <wp:inline distT="0" distB="0" distL="0" distR="0" wp14:anchorId="3C08DF2F" wp14:editId="655BD4DD">
          <wp:extent cx="1066800" cy="182880"/>
          <wp:effectExtent l="0" t="0" r="0" b="7620"/>
          <wp:docPr id="39" name="Picture 3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HCA logo for email.jpg"/>
                  <pic:cNvPicPr/>
                </pic:nvPicPr>
                <pic:blipFill>
                  <a:blip r:embed="rId1">
                    <a:extLst>
                      <a:ext uri="{28A0092B-C50C-407E-A947-70E740481C1C}">
                        <a14:useLocalDpi xmlns:a14="http://schemas.microsoft.com/office/drawing/2010/main" val="0"/>
                      </a:ext>
                    </a:extLst>
                  </a:blip>
                  <a:stretch>
                    <a:fillRect/>
                  </a:stretch>
                </pic:blipFill>
                <pic:spPr>
                  <a:xfrm>
                    <a:off x="0" y="0"/>
                    <a:ext cx="1066800" cy="1828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041A" w14:textId="77777777" w:rsidR="00201E32" w:rsidRPr="00102FF3" w:rsidRDefault="00B52221" w:rsidP="00201E32">
    <w:pPr>
      <w:pStyle w:val="Footer"/>
      <w:jc w:val="center"/>
      <w:rPr>
        <w:rStyle w:val="Hyperlink"/>
        <w:rFonts w:ascii="Arial" w:eastAsia="Arial" w:hAnsi="Arial" w:cs="Arial"/>
        <w:b/>
        <w:bCs/>
        <w:i/>
        <w:iCs/>
        <w:color w:val="66B246"/>
        <w:sz w:val="40"/>
        <w:szCs w:val="40"/>
        <w:u w:val="none"/>
      </w:rPr>
    </w:pPr>
    <w:hyperlink r:id="rId1" w:history="1">
      <w:r w:rsidR="00201E32" w:rsidRPr="00102FF3">
        <w:rPr>
          <w:rStyle w:val="Hyperlink"/>
          <w:rFonts w:ascii="Arial" w:eastAsia="Arial" w:hAnsi="Arial" w:cs="Arial"/>
          <w:b/>
          <w:bCs/>
          <w:i/>
          <w:iCs/>
          <w:color w:val="66B246"/>
          <w:sz w:val="40"/>
          <w:szCs w:val="40"/>
          <w:u w:val="none"/>
        </w:rPr>
        <w:t>www.vhca.org</w:t>
      </w:r>
    </w:hyperlink>
  </w:p>
  <w:p w14:paraId="2203C4EA" w14:textId="77777777" w:rsidR="00201E32" w:rsidRDefault="00201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BE75D" w14:textId="77777777" w:rsidR="00B52221" w:rsidRDefault="00B52221" w:rsidP="007B6D2D">
      <w:r>
        <w:separator/>
      </w:r>
    </w:p>
  </w:footnote>
  <w:footnote w:type="continuationSeparator" w:id="0">
    <w:p w14:paraId="06EEB561" w14:textId="77777777" w:rsidR="00B52221" w:rsidRDefault="00B52221" w:rsidP="007B6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98C"/>
    <w:multiLevelType w:val="hybridMultilevel"/>
    <w:tmpl w:val="D4068068"/>
    <w:lvl w:ilvl="0" w:tplc="38F6A92A">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414DD"/>
    <w:multiLevelType w:val="hybridMultilevel"/>
    <w:tmpl w:val="2A56B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37BC7"/>
    <w:multiLevelType w:val="hybridMultilevel"/>
    <w:tmpl w:val="9BBE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C077D"/>
    <w:multiLevelType w:val="hybridMultilevel"/>
    <w:tmpl w:val="D3E0B1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97C0CB4"/>
    <w:multiLevelType w:val="hybridMultilevel"/>
    <w:tmpl w:val="546AD7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0926B1"/>
    <w:multiLevelType w:val="hybridMultilevel"/>
    <w:tmpl w:val="0FEAF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B794E"/>
    <w:multiLevelType w:val="hybridMultilevel"/>
    <w:tmpl w:val="87B2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C5279"/>
    <w:multiLevelType w:val="hybridMultilevel"/>
    <w:tmpl w:val="815E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AA56DF"/>
    <w:multiLevelType w:val="hybridMultilevel"/>
    <w:tmpl w:val="EA6014A4"/>
    <w:lvl w:ilvl="0" w:tplc="617E92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B03EE"/>
    <w:multiLevelType w:val="hybridMultilevel"/>
    <w:tmpl w:val="D88CEF9A"/>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74995"/>
    <w:multiLevelType w:val="hybridMultilevel"/>
    <w:tmpl w:val="72DE0F4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8218A"/>
    <w:multiLevelType w:val="hybridMultilevel"/>
    <w:tmpl w:val="AC4681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8BF0D45"/>
    <w:multiLevelType w:val="hybridMultilevel"/>
    <w:tmpl w:val="76DA2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2269E6"/>
    <w:multiLevelType w:val="hybridMultilevel"/>
    <w:tmpl w:val="DA904C0C"/>
    <w:lvl w:ilvl="0" w:tplc="38F6A92A">
      <w:numFmt w:val="bullet"/>
      <w:lvlText w:val="•"/>
      <w:lvlJc w:val="left"/>
      <w:pPr>
        <w:ind w:left="720" w:hanging="360"/>
      </w:pPr>
      <w:rPr>
        <w:rFonts w:ascii="Calibri" w:eastAsiaTheme="minorHAnsi" w:hAnsi="Calibri" w:cs="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9679CA"/>
    <w:multiLevelType w:val="hybridMultilevel"/>
    <w:tmpl w:val="F664DB40"/>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43FCB"/>
    <w:multiLevelType w:val="hybridMultilevel"/>
    <w:tmpl w:val="21FC0A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9D5A47"/>
    <w:multiLevelType w:val="hybridMultilevel"/>
    <w:tmpl w:val="64323EF6"/>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85534"/>
    <w:multiLevelType w:val="hybridMultilevel"/>
    <w:tmpl w:val="7B84FE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C1B16"/>
    <w:multiLevelType w:val="hybridMultilevel"/>
    <w:tmpl w:val="83EA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063658"/>
    <w:multiLevelType w:val="hybridMultilevel"/>
    <w:tmpl w:val="16B21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357788"/>
    <w:multiLevelType w:val="hybridMultilevel"/>
    <w:tmpl w:val="D120567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E5DA5"/>
    <w:multiLevelType w:val="hybridMultilevel"/>
    <w:tmpl w:val="2A0C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3E6AC5"/>
    <w:multiLevelType w:val="hybridMultilevel"/>
    <w:tmpl w:val="9A66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E0D44"/>
    <w:multiLevelType w:val="hybridMultilevel"/>
    <w:tmpl w:val="87B2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3263F0"/>
    <w:multiLevelType w:val="hybridMultilevel"/>
    <w:tmpl w:val="8BB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8C521B"/>
    <w:multiLevelType w:val="hybridMultilevel"/>
    <w:tmpl w:val="31505530"/>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787F78"/>
    <w:multiLevelType w:val="hybridMultilevel"/>
    <w:tmpl w:val="EF5C539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31A24FDB"/>
    <w:multiLevelType w:val="hybridMultilevel"/>
    <w:tmpl w:val="B1221C3E"/>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4C06B5A"/>
    <w:multiLevelType w:val="hybridMultilevel"/>
    <w:tmpl w:val="A7504C4E"/>
    <w:lvl w:ilvl="0" w:tplc="38F6A92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467A34"/>
    <w:multiLevelType w:val="hybridMultilevel"/>
    <w:tmpl w:val="59BE241A"/>
    <w:lvl w:ilvl="0" w:tplc="38F6A92A">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318B9"/>
    <w:multiLevelType w:val="hybridMultilevel"/>
    <w:tmpl w:val="D6A0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EF325D"/>
    <w:multiLevelType w:val="hybridMultilevel"/>
    <w:tmpl w:val="3F8675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39176B66"/>
    <w:multiLevelType w:val="hybridMultilevel"/>
    <w:tmpl w:val="C74C358E"/>
    <w:lvl w:ilvl="0" w:tplc="617E92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8612A1"/>
    <w:multiLevelType w:val="hybridMultilevel"/>
    <w:tmpl w:val="D1C06B80"/>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4B3B9B"/>
    <w:multiLevelType w:val="hybridMultilevel"/>
    <w:tmpl w:val="4640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A8563C"/>
    <w:multiLevelType w:val="hybridMultilevel"/>
    <w:tmpl w:val="1B12E44A"/>
    <w:lvl w:ilvl="0" w:tplc="38F6A92A">
      <w:numFmt w:val="bullet"/>
      <w:lvlText w:val="•"/>
      <w:lvlJc w:val="left"/>
      <w:pPr>
        <w:ind w:left="720" w:hanging="360"/>
      </w:pPr>
      <w:rPr>
        <w:rFonts w:ascii="Calibri" w:eastAsiaTheme="minorHAnsi" w:hAnsi="Calibri" w:cs="Calibri" w:hint="default"/>
      </w:rPr>
    </w:lvl>
    <w:lvl w:ilvl="1" w:tplc="38F6A9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096A3E"/>
    <w:multiLevelType w:val="hybridMultilevel"/>
    <w:tmpl w:val="2D384B1C"/>
    <w:lvl w:ilvl="0" w:tplc="38F6A92A">
      <w:numFmt w:val="bullet"/>
      <w:lvlText w:val="•"/>
      <w:lvlJc w:val="left"/>
      <w:pPr>
        <w:ind w:left="720" w:hanging="360"/>
      </w:pPr>
      <w:rPr>
        <w:rFonts w:ascii="Calibri" w:eastAsiaTheme="minorHAnsi" w:hAnsi="Calibri" w:cs="Calibri" w:hint="default"/>
      </w:rPr>
    </w:lvl>
    <w:lvl w:ilvl="1" w:tplc="38F6A9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B32AC"/>
    <w:multiLevelType w:val="hybridMultilevel"/>
    <w:tmpl w:val="3DCE5D60"/>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C76E6E"/>
    <w:multiLevelType w:val="hybridMultilevel"/>
    <w:tmpl w:val="A50EB23C"/>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45D5AA7"/>
    <w:multiLevelType w:val="hybridMultilevel"/>
    <w:tmpl w:val="DB3AC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02190D"/>
    <w:multiLevelType w:val="hybridMultilevel"/>
    <w:tmpl w:val="AEB4D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56030C"/>
    <w:multiLevelType w:val="hybridMultilevel"/>
    <w:tmpl w:val="87B2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793D24"/>
    <w:multiLevelType w:val="hybridMultilevel"/>
    <w:tmpl w:val="395CE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C70CF1"/>
    <w:multiLevelType w:val="hybridMultilevel"/>
    <w:tmpl w:val="53204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BA3F8C"/>
    <w:multiLevelType w:val="hybridMultilevel"/>
    <w:tmpl w:val="3CA28E28"/>
    <w:lvl w:ilvl="0" w:tplc="04090005">
      <w:start w:val="1"/>
      <w:numFmt w:val="bullet"/>
      <w:lvlText w:val=""/>
      <w:lvlJc w:val="left"/>
      <w:pPr>
        <w:ind w:left="360" w:hanging="360"/>
      </w:pPr>
      <w:rPr>
        <w:rFonts w:ascii="Wingdings" w:hAnsi="Wingdings" w:hint="default"/>
      </w:rPr>
    </w:lvl>
    <w:lvl w:ilvl="1" w:tplc="38F6A92A">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24114F"/>
    <w:multiLevelType w:val="hybridMultilevel"/>
    <w:tmpl w:val="5A0CE5AC"/>
    <w:lvl w:ilvl="0" w:tplc="38F6A92A">
      <w:numFmt w:val="bullet"/>
      <w:lvlText w:val="•"/>
      <w:lvlJc w:val="left"/>
      <w:pPr>
        <w:ind w:left="720" w:hanging="360"/>
      </w:pPr>
      <w:rPr>
        <w:rFonts w:ascii="Calibri" w:eastAsiaTheme="minorHAnsi" w:hAnsi="Calibri" w:cs="Calibri" w:hint="default"/>
      </w:rPr>
    </w:lvl>
    <w:lvl w:ilvl="1" w:tplc="38F6A9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8C1A36"/>
    <w:multiLevelType w:val="hybridMultilevel"/>
    <w:tmpl w:val="5D168A14"/>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D15D76"/>
    <w:multiLevelType w:val="hybridMultilevel"/>
    <w:tmpl w:val="D006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950528"/>
    <w:multiLevelType w:val="hybridMultilevel"/>
    <w:tmpl w:val="23A0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5C2F48"/>
    <w:multiLevelType w:val="hybridMultilevel"/>
    <w:tmpl w:val="57BAD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BC23A0"/>
    <w:multiLevelType w:val="hybridMultilevel"/>
    <w:tmpl w:val="BED2058A"/>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D002A0"/>
    <w:multiLevelType w:val="hybridMultilevel"/>
    <w:tmpl w:val="C2F85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E7797B"/>
    <w:multiLevelType w:val="hybridMultilevel"/>
    <w:tmpl w:val="538EC6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942053A"/>
    <w:multiLevelType w:val="hybridMultilevel"/>
    <w:tmpl w:val="83B8BA00"/>
    <w:lvl w:ilvl="0" w:tplc="38F6A92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9DF1C13"/>
    <w:multiLevelType w:val="hybridMultilevel"/>
    <w:tmpl w:val="558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0769E3"/>
    <w:multiLevelType w:val="hybridMultilevel"/>
    <w:tmpl w:val="1382C4AE"/>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585C56"/>
    <w:multiLevelType w:val="hybridMultilevel"/>
    <w:tmpl w:val="4DE81F86"/>
    <w:lvl w:ilvl="0" w:tplc="38F6A92A">
      <w:numFmt w:val="bullet"/>
      <w:lvlText w:val="•"/>
      <w:lvlJc w:val="left"/>
      <w:pPr>
        <w:ind w:left="720" w:hanging="360"/>
      </w:pPr>
      <w:rPr>
        <w:rFonts w:ascii="Calibri" w:eastAsiaTheme="minorHAnsi" w:hAnsi="Calibri" w:cs="Calibri" w:hint="default"/>
      </w:rPr>
    </w:lvl>
    <w:lvl w:ilvl="1" w:tplc="38F6A9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E43BCF"/>
    <w:multiLevelType w:val="hybridMultilevel"/>
    <w:tmpl w:val="68864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FA3518"/>
    <w:multiLevelType w:val="hybridMultilevel"/>
    <w:tmpl w:val="470865D2"/>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6B40E3"/>
    <w:multiLevelType w:val="hybridMultilevel"/>
    <w:tmpl w:val="2724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64EA4"/>
    <w:multiLevelType w:val="hybridMultilevel"/>
    <w:tmpl w:val="7FC29FD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5077EE5"/>
    <w:multiLevelType w:val="hybridMultilevel"/>
    <w:tmpl w:val="E62CA3EA"/>
    <w:lvl w:ilvl="0" w:tplc="38F6A92A">
      <w:numFmt w:val="bullet"/>
      <w:lvlText w:val="•"/>
      <w:lvlJc w:val="left"/>
      <w:pPr>
        <w:ind w:left="720" w:hanging="360"/>
      </w:pPr>
      <w:rPr>
        <w:rFonts w:ascii="Calibri" w:eastAsiaTheme="minorHAnsi" w:hAnsi="Calibri" w:cs="Calibri" w:hint="default"/>
      </w:rPr>
    </w:lvl>
    <w:lvl w:ilvl="1" w:tplc="38F6A9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C546A7"/>
    <w:multiLevelType w:val="hybridMultilevel"/>
    <w:tmpl w:val="6C56A52E"/>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6F3C4A"/>
    <w:multiLevelType w:val="hybridMultilevel"/>
    <w:tmpl w:val="51F0DE22"/>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8B5C7A"/>
    <w:multiLevelType w:val="hybridMultilevel"/>
    <w:tmpl w:val="16401748"/>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D720E64"/>
    <w:multiLevelType w:val="hybridMultilevel"/>
    <w:tmpl w:val="96561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A1523C"/>
    <w:multiLevelType w:val="hybridMultilevel"/>
    <w:tmpl w:val="2A067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F5689D"/>
    <w:multiLevelType w:val="hybridMultilevel"/>
    <w:tmpl w:val="1FF2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354760"/>
    <w:multiLevelType w:val="hybridMultilevel"/>
    <w:tmpl w:val="FF1EA562"/>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7829A9"/>
    <w:multiLevelType w:val="hybridMultilevel"/>
    <w:tmpl w:val="053E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3A2891"/>
    <w:multiLevelType w:val="hybridMultilevel"/>
    <w:tmpl w:val="D6A0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ED5C93"/>
    <w:multiLevelType w:val="hybridMultilevel"/>
    <w:tmpl w:val="91F02E38"/>
    <w:lvl w:ilvl="0" w:tplc="38F6A92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8421CC"/>
    <w:multiLevelType w:val="hybridMultilevel"/>
    <w:tmpl w:val="AE94EAD0"/>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E937EF"/>
    <w:multiLevelType w:val="hybridMultilevel"/>
    <w:tmpl w:val="87B22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5720CC"/>
    <w:multiLevelType w:val="hybridMultilevel"/>
    <w:tmpl w:val="FA007EE6"/>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CD6017"/>
    <w:multiLevelType w:val="hybridMultilevel"/>
    <w:tmpl w:val="19309852"/>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EF561E"/>
    <w:multiLevelType w:val="hybridMultilevel"/>
    <w:tmpl w:val="FB628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966C0A"/>
    <w:multiLevelType w:val="hybridMultilevel"/>
    <w:tmpl w:val="6E4CD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E6469B"/>
    <w:multiLevelType w:val="hybridMultilevel"/>
    <w:tmpl w:val="C2389776"/>
    <w:lvl w:ilvl="0" w:tplc="38F6A9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BD746F"/>
    <w:multiLevelType w:val="hybridMultilevel"/>
    <w:tmpl w:val="5322A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C3466D"/>
    <w:multiLevelType w:val="hybridMultilevel"/>
    <w:tmpl w:val="F308F96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38F6A92A">
      <w:numFmt w:val="bullet"/>
      <w:lvlText w:val="•"/>
      <w:lvlJc w:val="left"/>
      <w:pPr>
        <w:ind w:left="108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4"/>
  </w:num>
  <w:num w:numId="3">
    <w:abstractNumId w:val="4"/>
  </w:num>
  <w:num w:numId="4">
    <w:abstractNumId w:val="15"/>
  </w:num>
  <w:num w:numId="5">
    <w:abstractNumId w:val="17"/>
  </w:num>
  <w:num w:numId="6">
    <w:abstractNumId w:val="20"/>
  </w:num>
  <w:num w:numId="7">
    <w:abstractNumId w:val="11"/>
  </w:num>
  <w:num w:numId="8">
    <w:abstractNumId w:val="57"/>
  </w:num>
  <w:num w:numId="9">
    <w:abstractNumId w:val="65"/>
  </w:num>
  <w:num w:numId="10">
    <w:abstractNumId w:val="23"/>
  </w:num>
  <w:num w:numId="11">
    <w:abstractNumId w:val="79"/>
  </w:num>
  <w:num w:numId="12">
    <w:abstractNumId w:val="41"/>
  </w:num>
  <w:num w:numId="13">
    <w:abstractNumId w:val="76"/>
  </w:num>
  <w:num w:numId="14">
    <w:abstractNumId w:val="6"/>
  </w:num>
  <w:num w:numId="15">
    <w:abstractNumId w:val="70"/>
  </w:num>
  <w:num w:numId="16">
    <w:abstractNumId w:val="73"/>
  </w:num>
  <w:num w:numId="17">
    <w:abstractNumId w:val="30"/>
  </w:num>
  <w:num w:numId="18">
    <w:abstractNumId w:val="8"/>
  </w:num>
  <w:num w:numId="19">
    <w:abstractNumId w:val="32"/>
  </w:num>
  <w:num w:numId="20">
    <w:abstractNumId w:val="66"/>
  </w:num>
  <w:num w:numId="21">
    <w:abstractNumId w:val="77"/>
  </w:num>
  <w:num w:numId="22">
    <w:abstractNumId w:val="40"/>
  </w:num>
  <w:num w:numId="23">
    <w:abstractNumId w:val="42"/>
  </w:num>
  <w:num w:numId="24">
    <w:abstractNumId w:val="10"/>
  </w:num>
  <w:num w:numId="25">
    <w:abstractNumId w:val="29"/>
  </w:num>
  <w:num w:numId="26">
    <w:abstractNumId w:val="1"/>
  </w:num>
  <w:num w:numId="27">
    <w:abstractNumId w:val="5"/>
  </w:num>
  <w:num w:numId="28">
    <w:abstractNumId w:val="21"/>
  </w:num>
  <w:num w:numId="29">
    <w:abstractNumId w:val="52"/>
  </w:num>
  <w:num w:numId="30">
    <w:abstractNumId w:val="51"/>
  </w:num>
  <w:num w:numId="31">
    <w:abstractNumId w:val="39"/>
  </w:num>
  <w:num w:numId="32">
    <w:abstractNumId w:val="12"/>
  </w:num>
  <w:num w:numId="33">
    <w:abstractNumId w:val="47"/>
  </w:num>
  <w:num w:numId="34">
    <w:abstractNumId w:val="34"/>
  </w:num>
  <w:num w:numId="35">
    <w:abstractNumId w:val="49"/>
  </w:num>
  <w:num w:numId="36">
    <w:abstractNumId w:val="0"/>
  </w:num>
  <w:num w:numId="37">
    <w:abstractNumId w:val="80"/>
  </w:num>
  <w:num w:numId="38">
    <w:abstractNumId w:val="3"/>
  </w:num>
  <w:num w:numId="39">
    <w:abstractNumId w:val="26"/>
  </w:num>
  <w:num w:numId="40">
    <w:abstractNumId w:val="24"/>
  </w:num>
  <w:num w:numId="41">
    <w:abstractNumId w:val="22"/>
  </w:num>
  <w:num w:numId="42">
    <w:abstractNumId w:val="69"/>
  </w:num>
  <w:num w:numId="43">
    <w:abstractNumId w:val="19"/>
  </w:num>
  <w:num w:numId="44">
    <w:abstractNumId w:val="7"/>
  </w:num>
  <w:num w:numId="45">
    <w:abstractNumId w:val="2"/>
  </w:num>
  <w:num w:numId="46">
    <w:abstractNumId w:val="18"/>
  </w:num>
  <w:num w:numId="47">
    <w:abstractNumId w:val="59"/>
  </w:num>
  <w:num w:numId="48">
    <w:abstractNumId w:val="54"/>
  </w:num>
  <w:num w:numId="49">
    <w:abstractNumId w:val="48"/>
  </w:num>
  <w:num w:numId="50">
    <w:abstractNumId w:val="38"/>
  </w:num>
  <w:num w:numId="51">
    <w:abstractNumId w:val="64"/>
  </w:num>
  <w:num w:numId="52">
    <w:abstractNumId w:val="27"/>
  </w:num>
  <w:num w:numId="53">
    <w:abstractNumId w:val="33"/>
  </w:num>
  <w:num w:numId="54">
    <w:abstractNumId w:val="36"/>
  </w:num>
  <w:num w:numId="55">
    <w:abstractNumId w:val="72"/>
  </w:num>
  <w:num w:numId="56">
    <w:abstractNumId w:val="56"/>
  </w:num>
  <w:num w:numId="57">
    <w:abstractNumId w:val="37"/>
  </w:num>
  <w:num w:numId="58">
    <w:abstractNumId w:val="45"/>
  </w:num>
  <w:num w:numId="59">
    <w:abstractNumId w:val="61"/>
  </w:num>
  <w:num w:numId="60">
    <w:abstractNumId w:val="62"/>
  </w:num>
  <w:num w:numId="61">
    <w:abstractNumId w:val="58"/>
  </w:num>
  <w:num w:numId="62">
    <w:abstractNumId w:val="68"/>
  </w:num>
  <w:num w:numId="63">
    <w:abstractNumId w:val="9"/>
  </w:num>
  <w:num w:numId="64">
    <w:abstractNumId w:val="50"/>
  </w:num>
  <w:num w:numId="65">
    <w:abstractNumId w:val="13"/>
  </w:num>
  <w:num w:numId="66">
    <w:abstractNumId w:val="60"/>
  </w:num>
  <w:num w:numId="67">
    <w:abstractNumId w:val="14"/>
  </w:num>
  <w:num w:numId="68">
    <w:abstractNumId w:val="71"/>
  </w:num>
  <w:num w:numId="69">
    <w:abstractNumId w:val="55"/>
  </w:num>
  <w:num w:numId="70">
    <w:abstractNumId w:val="78"/>
  </w:num>
  <w:num w:numId="71">
    <w:abstractNumId w:val="25"/>
  </w:num>
  <w:num w:numId="72">
    <w:abstractNumId w:val="46"/>
  </w:num>
  <w:num w:numId="73">
    <w:abstractNumId w:val="63"/>
  </w:num>
  <w:num w:numId="74">
    <w:abstractNumId w:val="28"/>
  </w:num>
  <w:num w:numId="75">
    <w:abstractNumId w:val="35"/>
  </w:num>
  <w:num w:numId="76">
    <w:abstractNumId w:val="16"/>
  </w:num>
  <w:num w:numId="77">
    <w:abstractNumId w:val="67"/>
  </w:num>
  <w:num w:numId="78">
    <w:abstractNumId w:val="74"/>
  </w:num>
  <w:num w:numId="79">
    <w:abstractNumId w:val="75"/>
  </w:num>
  <w:num w:numId="80">
    <w:abstractNumId w:val="43"/>
  </w:num>
  <w:num w:numId="81">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2D"/>
    <w:rsid w:val="00003AEA"/>
    <w:rsid w:val="00010B55"/>
    <w:rsid w:val="00012B1E"/>
    <w:rsid w:val="00021ADC"/>
    <w:rsid w:val="00024EFE"/>
    <w:rsid w:val="000275FB"/>
    <w:rsid w:val="0003293E"/>
    <w:rsid w:val="0003397C"/>
    <w:rsid w:val="00033FCC"/>
    <w:rsid w:val="00034110"/>
    <w:rsid w:val="00036097"/>
    <w:rsid w:val="00040D3A"/>
    <w:rsid w:val="00041D13"/>
    <w:rsid w:val="00044158"/>
    <w:rsid w:val="0004506F"/>
    <w:rsid w:val="000503D0"/>
    <w:rsid w:val="000522C6"/>
    <w:rsid w:val="00056DA7"/>
    <w:rsid w:val="00060B42"/>
    <w:rsid w:val="000702CE"/>
    <w:rsid w:val="000722F7"/>
    <w:rsid w:val="0007673C"/>
    <w:rsid w:val="000771DD"/>
    <w:rsid w:val="00081D42"/>
    <w:rsid w:val="00082F9A"/>
    <w:rsid w:val="000906CA"/>
    <w:rsid w:val="00092340"/>
    <w:rsid w:val="000A0723"/>
    <w:rsid w:val="000A186D"/>
    <w:rsid w:val="000A6BF1"/>
    <w:rsid w:val="000B1CFB"/>
    <w:rsid w:val="000E1924"/>
    <w:rsid w:val="000F1BAD"/>
    <w:rsid w:val="000F4948"/>
    <w:rsid w:val="000F76E1"/>
    <w:rsid w:val="001000D9"/>
    <w:rsid w:val="00102FF3"/>
    <w:rsid w:val="0010538E"/>
    <w:rsid w:val="00107391"/>
    <w:rsid w:val="001078BC"/>
    <w:rsid w:val="001120B0"/>
    <w:rsid w:val="001131A2"/>
    <w:rsid w:val="0011467E"/>
    <w:rsid w:val="001227E1"/>
    <w:rsid w:val="00122CCC"/>
    <w:rsid w:val="00131A53"/>
    <w:rsid w:val="00132F80"/>
    <w:rsid w:val="001345B2"/>
    <w:rsid w:val="00136B1D"/>
    <w:rsid w:val="00147B8D"/>
    <w:rsid w:val="001558C6"/>
    <w:rsid w:val="00156C76"/>
    <w:rsid w:val="00166A9B"/>
    <w:rsid w:val="00173AFC"/>
    <w:rsid w:val="00174398"/>
    <w:rsid w:val="00180A25"/>
    <w:rsid w:val="00184ECA"/>
    <w:rsid w:val="001929C4"/>
    <w:rsid w:val="001A28A8"/>
    <w:rsid w:val="001A4860"/>
    <w:rsid w:val="001C167D"/>
    <w:rsid w:val="001C3DDC"/>
    <w:rsid w:val="001C4D0E"/>
    <w:rsid w:val="001D5E00"/>
    <w:rsid w:val="001D650D"/>
    <w:rsid w:val="001D6652"/>
    <w:rsid w:val="001D67AC"/>
    <w:rsid w:val="001E14D3"/>
    <w:rsid w:val="001E2134"/>
    <w:rsid w:val="001E373A"/>
    <w:rsid w:val="001E4BA1"/>
    <w:rsid w:val="001E68BD"/>
    <w:rsid w:val="001F1EFE"/>
    <w:rsid w:val="001F5A51"/>
    <w:rsid w:val="00200B7A"/>
    <w:rsid w:val="00201E32"/>
    <w:rsid w:val="00211C7D"/>
    <w:rsid w:val="00211D21"/>
    <w:rsid w:val="00212693"/>
    <w:rsid w:val="002141C2"/>
    <w:rsid w:val="00214ABD"/>
    <w:rsid w:val="00224150"/>
    <w:rsid w:val="00231E1B"/>
    <w:rsid w:val="002322B8"/>
    <w:rsid w:val="00235007"/>
    <w:rsid w:val="0024118C"/>
    <w:rsid w:val="00241696"/>
    <w:rsid w:val="002425AF"/>
    <w:rsid w:val="002471C9"/>
    <w:rsid w:val="00247BE9"/>
    <w:rsid w:val="00252C87"/>
    <w:rsid w:val="00264C80"/>
    <w:rsid w:val="0026678D"/>
    <w:rsid w:val="002673EF"/>
    <w:rsid w:val="00267CD9"/>
    <w:rsid w:val="002713A6"/>
    <w:rsid w:val="00282BF6"/>
    <w:rsid w:val="00285BC5"/>
    <w:rsid w:val="00286DA3"/>
    <w:rsid w:val="002901A6"/>
    <w:rsid w:val="002A091E"/>
    <w:rsid w:val="002B190F"/>
    <w:rsid w:val="002B2D14"/>
    <w:rsid w:val="002B4678"/>
    <w:rsid w:val="002B6D59"/>
    <w:rsid w:val="002C0397"/>
    <w:rsid w:val="002D4768"/>
    <w:rsid w:val="002E0B6E"/>
    <w:rsid w:val="002E4D5C"/>
    <w:rsid w:val="002E6291"/>
    <w:rsid w:val="002F09FF"/>
    <w:rsid w:val="002F484A"/>
    <w:rsid w:val="002F506B"/>
    <w:rsid w:val="002F54B9"/>
    <w:rsid w:val="002F7605"/>
    <w:rsid w:val="003050C5"/>
    <w:rsid w:val="003103EA"/>
    <w:rsid w:val="00316E51"/>
    <w:rsid w:val="00321277"/>
    <w:rsid w:val="0032234D"/>
    <w:rsid w:val="00323569"/>
    <w:rsid w:val="00325C5C"/>
    <w:rsid w:val="003416A8"/>
    <w:rsid w:val="00342AF9"/>
    <w:rsid w:val="003547AD"/>
    <w:rsid w:val="00364102"/>
    <w:rsid w:val="00375A79"/>
    <w:rsid w:val="00375A89"/>
    <w:rsid w:val="00375AA1"/>
    <w:rsid w:val="003773E9"/>
    <w:rsid w:val="003774D1"/>
    <w:rsid w:val="00377B68"/>
    <w:rsid w:val="0038477E"/>
    <w:rsid w:val="003967D7"/>
    <w:rsid w:val="003A06FF"/>
    <w:rsid w:val="003A707A"/>
    <w:rsid w:val="003B44C4"/>
    <w:rsid w:val="003C05D8"/>
    <w:rsid w:val="003C3244"/>
    <w:rsid w:val="003C6C17"/>
    <w:rsid w:val="003C703F"/>
    <w:rsid w:val="003D77DA"/>
    <w:rsid w:val="003E1590"/>
    <w:rsid w:val="003E6639"/>
    <w:rsid w:val="003F4399"/>
    <w:rsid w:val="003F4C21"/>
    <w:rsid w:val="003F76FF"/>
    <w:rsid w:val="00411832"/>
    <w:rsid w:val="00412D22"/>
    <w:rsid w:val="00415223"/>
    <w:rsid w:val="004162F3"/>
    <w:rsid w:val="00421F0F"/>
    <w:rsid w:val="00421FAB"/>
    <w:rsid w:val="00425FD6"/>
    <w:rsid w:val="00434A99"/>
    <w:rsid w:val="0044564F"/>
    <w:rsid w:val="004461F9"/>
    <w:rsid w:val="00453834"/>
    <w:rsid w:val="00453D69"/>
    <w:rsid w:val="00457754"/>
    <w:rsid w:val="004626EB"/>
    <w:rsid w:val="0046341D"/>
    <w:rsid w:val="00470974"/>
    <w:rsid w:val="0047304B"/>
    <w:rsid w:val="00481CFE"/>
    <w:rsid w:val="004845D8"/>
    <w:rsid w:val="00490309"/>
    <w:rsid w:val="004A2F1A"/>
    <w:rsid w:val="004A34F4"/>
    <w:rsid w:val="004B3BBC"/>
    <w:rsid w:val="004B4ABA"/>
    <w:rsid w:val="004B7680"/>
    <w:rsid w:val="004C2863"/>
    <w:rsid w:val="004C5D60"/>
    <w:rsid w:val="004D0F29"/>
    <w:rsid w:val="004D37F7"/>
    <w:rsid w:val="004E3210"/>
    <w:rsid w:val="004F168E"/>
    <w:rsid w:val="004F572A"/>
    <w:rsid w:val="00500D3C"/>
    <w:rsid w:val="005073A6"/>
    <w:rsid w:val="005132E3"/>
    <w:rsid w:val="00517EE9"/>
    <w:rsid w:val="00523D41"/>
    <w:rsid w:val="00530395"/>
    <w:rsid w:val="00533061"/>
    <w:rsid w:val="00536733"/>
    <w:rsid w:val="0054081D"/>
    <w:rsid w:val="00552686"/>
    <w:rsid w:val="00557FB6"/>
    <w:rsid w:val="00560F98"/>
    <w:rsid w:val="00561552"/>
    <w:rsid w:val="00563381"/>
    <w:rsid w:val="0056567D"/>
    <w:rsid w:val="00577E65"/>
    <w:rsid w:val="00582C50"/>
    <w:rsid w:val="005903FA"/>
    <w:rsid w:val="00596E3C"/>
    <w:rsid w:val="005A2CF1"/>
    <w:rsid w:val="005B0CED"/>
    <w:rsid w:val="005B7F36"/>
    <w:rsid w:val="005C3DA7"/>
    <w:rsid w:val="005C5C48"/>
    <w:rsid w:val="005C64D4"/>
    <w:rsid w:val="005C6681"/>
    <w:rsid w:val="005C71B4"/>
    <w:rsid w:val="005D2591"/>
    <w:rsid w:val="005E382D"/>
    <w:rsid w:val="005F1145"/>
    <w:rsid w:val="005F5033"/>
    <w:rsid w:val="005F5B46"/>
    <w:rsid w:val="00605201"/>
    <w:rsid w:val="0061212A"/>
    <w:rsid w:val="00615231"/>
    <w:rsid w:val="00640FDC"/>
    <w:rsid w:val="006419A0"/>
    <w:rsid w:val="006431A2"/>
    <w:rsid w:val="0065556B"/>
    <w:rsid w:val="00655E78"/>
    <w:rsid w:val="00664892"/>
    <w:rsid w:val="0066534D"/>
    <w:rsid w:val="00665F83"/>
    <w:rsid w:val="00676353"/>
    <w:rsid w:val="006835E5"/>
    <w:rsid w:val="0069357C"/>
    <w:rsid w:val="006970FF"/>
    <w:rsid w:val="006A1513"/>
    <w:rsid w:val="006A3C94"/>
    <w:rsid w:val="006A435D"/>
    <w:rsid w:val="006A631C"/>
    <w:rsid w:val="006B193D"/>
    <w:rsid w:val="006B3E5E"/>
    <w:rsid w:val="006D2B22"/>
    <w:rsid w:val="006D2C9C"/>
    <w:rsid w:val="006D60A5"/>
    <w:rsid w:val="006D7FFE"/>
    <w:rsid w:val="006E679C"/>
    <w:rsid w:val="006F732F"/>
    <w:rsid w:val="00710483"/>
    <w:rsid w:val="00711A3E"/>
    <w:rsid w:val="00712EF0"/>
    <w:rsid w:val="00731737"/>
    <w:rsid w:val="00731B03"/>
    <w:rsid w:val="0073502F"/>
    <w:rsid w:val="00735794"/>
    <w:rsid w:val="00737B5B"/>
    <w:rsid w:val="00742933"/>
    <w:rsid w:val="0075189B"/>
    <w:rsid w:val="00762472"/>
    <w:rsid w:val="0077004D"/>
    <w:rsid w:val="00781F28"/>
    <w:rsid w:val="00782545"/>
    <w:rsid w:val="00783CC8"/>
    <w:rsid w:val="00783FDB"/>
    <w:rsid w:val="00785933"/>
    <w:rsid w:val="00786AEB"/>
    <w:rsid w:val="007A1537"/>
    <w:rsid w:val="007A1A02"/>
    <w:rsid w:val="007A635C"/>
    <w:rsid w:val="007B2027"/>
    <w:rsid w:val="007B21FC"/>
    <w:rsid w:val="007B2461"/>
    <w:rsid w:val="007B6D2D"/>
    <w:rsid w:val="007C3CBB"/>
    <w:rsid w:val="007D0335"/>
    <w:rsid w:val="007D0533"/>
    <w:rsid w:val="007D088E"/>
    <w:rsid w:val="007D2209"/>
    <w:rsid w:val="007D6842"/>
    <w:rsid w:val="007E0F0F"/>
    <w:rsid w:val="007F1B9F"/>
    <w:rsid w:val="007F4B27"/>
    <w:rsid w:val="007F645D"/>
    <w:rsid w:val="00800486"/>
    <w:rsid w:val="00827A85"/>
    <w:rsid w:val="00844ABF"/>
    <w:rsid w:val="00846B46"/>
    <w:rsid w:val="008473A3"/>
    <w:rsid w:val="00851EA4"/>
    <w:rsid w:val="0085219B"/>
    <w:rsid w:val="008558E2"/>
    <w:rsid w:val="00861676"/>
    <w:rsid w:val="00862501"/>
    <w:rsid w:val="00866AF4"/>
    <w:rsid w:val="00866BA1"/>
    <w:rsid w:val="00871223"/>
    <w:rsid w:val="00871440"/>
    <w:rsid w:val="0087322D"/>
    <w:rsid w:val="0089019A"/>
    <w:rsid w:val="008A19C4"/>
    <w:rsid w:val="008A1D96"/>
    <w:rsid w:val="008A36FC"/>
    <w:rsid w:val="008A6C7C"/>
    <w:rsid w:val="008B38C9"/>
    <w:rsid w:val="008B4C0A"/>
    <w:rsid w:val="008B6C32"/>
    <w:rsid w:val="008C13B8"/>
    <w:rsid w:val="008C21ED"/>
    <w:rsid w:val="008C53AD"/>
    <w:rsid w:val="008C6306"/>
    <w:rsid w:val="008C73C9"/>
    <w:rsid w:val="008D33CB"/>
    <w:rsid w:val="008E5F6F"/>
    <w:rsid w:val="008E630F"/>
    <w:rsid w:val="008E6F40"/>
    <w:rsid w:val="008F0010"/>
    <w:rsid w:val="008F0A67"/>
    <w:rsid w:val="008F3964"/>
    <w:rsid w:val="00900570"/>
    <w:rsid w:val="00911DB3"/>
    <w:rsid w:val="00914187"/>
    <w:rsid w:val="009172F8"/>
    <w:rsid w:val="00920D5A"/>
    <w:rsid w:val="00924264"/>
    <w:rsid w:val="009348BF"/>
    <w:rsid w:val="00943C38"/>
    <w:rsid w:val="00965E1D"/>
    <w:rsid w:val="0097646D"/>
    <w:rsid w:val="009823AE"/>
    <w:rsid w:val="00983219"/>
    <w:rsid w:val="009856F8"/>
    <w:rsid w:val="0099729A"/>
    <w:rsid w:val="009A1D7A"/>
    <w:rsid w:val="009B1128"/>
    <w:rsid w:val="009B7879"/>
    <w:rsid w:val="009D3321"/>
    <w:rsid w:val="009E5154"/>
    <w:rsid w:val="00A045A4"/>
    <w:rsid w:val="00A057D3"/>
    <w:rsid w:val="00A07308"/>
    <w:rsid w:val="00A075CD"/>
    <w:rsid w:val="00A10D6F"/>
    <w:rsid w:val="00A132B8"/>
    <w:rsid w:val="00A16395"/>
    <w:rsid w:val="00A16E06"/>
    <w:rsid w:val="00A27644"/>
    <w:rsid w:val="00A323F6"/>
    <w:rsid w:val="00A345FC"/>
    <w:rsid w:val="00A426F3"/>
    <w:rsid w:val="00A55475"/>
    <w:rsid w:val="00A5617A"/>
    <w:rsid w:val="00A647A6"/>
    <w:rsid w:val="00A6543A"/>
    <w:rsid w:val="00A747F4"/>
    <w:rsid w:val="00A7792D"/>
    <w:rsid w:val="00A83AFA"/>
    <w:rsid w:val="00A84C51"/>
    <w:rsid w:val="00A92038"/>
    <w:rsid w:val="00A953D3"/>
    <w:rsid w:val="00A96C9D"/>
    <w:rsid w:val="00AA0669"/>
    <w:rsid w:val="00AA16A5"/>
    <w:rsid w:val="00AA4B30"/>
    <w:rsid w:val="00AA63DA"/>
    <w:rsid w:val="00AB04F7"/>
    <w:rsid w:val="00AB314E"/>
    <w:rsid w:val="00AB4A3C"/>
    <w:rsid w:val="00AB558D"/>
    <w:rsid w:val="00AB5E5E"/>
    <w:rsid w:val="00AB6AAA"/>
    <w:rsid w:val="00AD278A"/>
    <w:rsid w:val="00AD3ABE"/>
    <w:rsid w:val="00AD492E"/>
    <w:rsid w:val="00AE0D36"/>
    <w:rsid w:val="00AF382B"/>
    <w:rsid w:val="00AF7F59"/>
    <w:rsid w:val="00B00A4C"/>
    <w:rsid w:val="00B0493F"/>
    <w:rsid w:val="00B04F1A"/>
    <w:rsid w:val="00B2377C"/>
    <w:rsid w:val="00B23CAF"/>
    <w:rsid w:val="00B26F21"/>
    <w:rsid w:val="00B27D85"/>
    <w:rsid w:val="00B36BB2"/>
    <w:rsid w:val="00B41DE9"/>
    <w:rsid w:val="00B437CD"/>
    <w:rsid w:val="00B47FF1"/>
    <w:rsid w:val="00B519FA"/>
    <w:rsid w:val="00B52221"/>
    <w:rsid w:val="00B575B0"/>
    <w:rsid w:val="00B575FA"/>
    <w:rsid w:val="00B631A5"/>
    <w:rsid w:val="00B649CC"/>
    <w:rsid w:val="00B70B09"/>
    <w:rsid w:val="00B733A5"/>
    <w:rsid w:val="00B74EB7"/>
    <w:rsid w:val="00B93D65"/>
    <w:rsid w:val="00BA43D6"/>
    <w:rsid w:val="00BA7EC8"/>
    <w:rsid w:val="00BB015F"/>
    <w:rsid w:val="00BB0520"/>
    <w:rsid w:val="00BB0636"/>
    <w:rsid w:val="00BB198E"/>
    <w:rsid w:val="00BB3141"/>
    <w:rsid w:val="00BB3CAB"/>
    <w:rsid w:val="00BD28EC"/>
    <w:rsid w:val="00BD3BEB"/>
    <w:rsid w:val="00BE20EA"/>
    <w:rsid w:val="00BF56FF"/>
    <w:rsid w:val="00BF69B3"/>
    <w:rsid w:val="00C00391"/>
    <w:rsid w:val="00C00508"/>
    <w:rsid w:val="00C0630C"/>
    <w:rsid w:val="00C1182A"/>
    <w:rsid w:val="00C3577C"/>
    <w:rsid w:val="00C42114"/>
    <w:rsid w:val="00C451E3"/>
    <w:rsid w:val="00C4731C"/>
    <w:rsid w:val="00C47EDD"/>
    <w:rsid w:val="00C566EE"/>
    <w:rsid w:val="00C57FCC"/>
    <w:rsid w:val="00C60B14"/>
    <w:rsid w:val="00C83305"/>
    <w:rsid w:val="00C95F16"/>
    <w:rsid w:val="00CA3642"/>
    <w:rsid w:val="00CA4DA2"/>
    <w:rsid w:val="00CA54E5"/>
    <w:rsid w:val="00CA7C66"/>
    <w:rsid w:val="00CB593C"/>
    <w:rsid w:val="00CB5DEE"/>
    <w:rsid w:val="00CB6FD5"/>
    <w:rsid w:val="00CB70EB"/>
    <w:rsid w:val="00CB79DD"/>
    <w:rsid w:val="00CC1ACC"/>
    <w:rsid w:val="00CC1DF8"/>
    <w:rsid w:val="00CD0A79"/>
    <w:rsid w:val="00CD1810"/>
    <w:rsid w:val="00CD4037"/>
    <w:rsid w:val="00CD7AFE"/>
    <w:rsid w:val="00CE17E1"/>
    <w:rsid w:val="00CE25A2"/>
    <w:rsid w:val="00CF00EC"/>
    <w:rsid w:val="00CF2767"/>
    <w:rsid w:val="00CF280A"/>
    <w:rsid w:val="00CF443D"/>
    <w:rsid w:val="00CF6AA0"/>
    <w:rsid w:val="00D10CA3"/>
    <w:rsid w:val="00D14BFE"/>
    <w:rsid w:val="00D264D5"/>
    <w:rsid w:val="00D27204"/>
    <w:rsid w:val="00D33369"/>
    <w:rsid w:val="00D35D90"/>
    <w:rsid w:val="00D43126"/>
    <w:rsid w:val="00D43A6B"/>
    <w:rsid w:val="00D4422D"/>
    <w:rsid w:val="00D4501E"/>
    <w:rsid w:val="00D46D13"/>
    <w:rsid w:val="00D5032A"/>
    <w:rsid w:val="00D50B48"/>
    <w:rsid w:val="00D558EA"/>
    <w:rsid w:val="00D55D13"/>
    <w:rsid w:val="00D57630"/>
    <w:rsid w:val="00D6126F"/>
    <w:rsid w:val="00D75B43"/>
    <w:rsid w:val="00D859EC"/>
    <w:rsid w:val="00D86116"/>
    <w:rsid w:val="00D90BA9"/>
    <w:rsid w:val="00D963A9"/>
    <w:rsid w:val="00D96795"/>
    <w:rsid w:val="00DA3735"/>
    <w:rsid w:val="00DA4A58"/>
    <w:rsid w:val="00DB4C83"/>
    <w:rsid w:val="00DC0DB8"/>
    <w:rsid w:val="00DD0C19"/>
    <w:rsid w:val="00DD6F2B"/>
    <w:rsid w:val="00DE420A"/>
    <w:rsid w:val="00DF017C"/>
    <w:rsid w:val="00E126BD"/>
    <w:rsid w:val="00E151F5"/>
    <w:rsid w:val="00E23655"/>
    <w:rsid w:val="00E258C4"/>
    <w:rsid w:val="00E264B2"/>
    <w:rsid w:val="00E30784"/>
    <w:rsid w:val="00E32A1B"/>
    <w:rsid w:val="00E373C7"/>
    <w:rsid w:val="00E37F82"/>
    <w:rsid w:val="00E40473"/>
    <w:rsid w:val="00E51336"/>
    <w:rsid w:val="00E53B37"/>
    <w:rsid w:val="00E554BE"/>
    <w:rsid w:val="00E55C0A"/>
    <w:rsid w:val="00E601E4"/>
    <w:rsid w:val="00E61239"/>
    <w:rsid w:val="00E621A5"/>
    <w:rsid w:val="00E623DA"/>
    <w:rsid w:val="00E7096D"/>
    <w:rsid w:val="00E80D86"/>
    <w:rsid w:val="00E8227B"/>
    <w:rsid w:val="00E8495D"/>
    <w:rsid w:val="00E9033C"/>
    <w:rsid w:val="00E978F5"/>
    <w:rsid w:val="00EB3EC3"/>
    <w:rsid w:val="00EB7CF5"/>
    <w:rsid w:val="00EC392B"/>
    <w:rsid w:val="00ED54E3"/>
    <w:rsid w:val="00EF080F"/>
    <w:rsid w:val="00EF227D"/>
    <w:rsid w:val="00EF6687"/>
    <w:rsid w:val="00F05C49"/>
    <w:rsid w:val="00F150E5"/>
    <w:rsid w:val="00F254F4"/>
    <w:rsid w:val="00F2685F"/>
    <w:rsid w:val="00F3084A"/>
    <w:rsid w:val="00F31334"/>
    <w:rsid w:val="00F334A6"/>
    <w:rsid w:val="00F33570"/>
    <w:rsid w:val="00F37668"/>
    <w:rsid w:val="00F4422B"/>
    <w:rsid w:val="00F46CD8"/>
    <w:rsid w:val="00F4750C"/>
    <w:rsid w:val="00F477AB"/>
    <w:rsid w:val="00F51C7D"/>
    <w:rsid w:val="00F55ACC"/>
    <w:rsid w:val="00F6420E"/>
    <w:rsid w:val="00F65905"/>
    <w:rsid w:val="00F74260"/>
    <w:rsid w:val="00F83C60"/>
    <w:rsid w:val="00F84F4F"/>
    <w:rsid w:val="00F91CC1"/>
    <w:rsid w:val="00FA1C53"/>
    <w:rsid w:val="00FA1FA9"/>
    <w:rsid w:val="00FA2786"/>
    <w:rsid w:val="00FA27EF"/>
    <w:rsid w:val="00FA5A04"/>
    <w:rsid w:val="00FA6B7B"/>
    <w:rsid w:val="00FA774E"/>
    <w:rsid w:val="00FB0C93"/>
    <w:rsid w:val="00FB3CC7"/>
    <w:rsid w:val="00FB7FF7"/>
    <w:rsid w:val="00FC1E21"/>
    <w:rsid w:val="00FC2275"/>
    <w:rsid w:val="00FC5829"/>
    <w:rsid w:val="00FD18D1"/>
    <w:rsid w:val="00FD4C67"/>
    <w:rsid w:val="00FF0007"/>
    <w:rsid w:val="00FF221D"/>
    <w:rsid w:val="00FF223A"/>
    <w:rsid w:val="00FF4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FB77F"/>
  <w15:chartTrackingRefBased/>
  <w15:docId w15:val="{036318C5-B774-FD4E-BF43-6F95FD74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D2D"/>
    <w:rPr>
      <w:rFonts w:eastAsiaTheme="minorEastAs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D2D"/>
    <w:rPr>
      <w:color w:val="0563C1" w:themeColor="hyperlink"/>
      <w:u w:val="single"/>
    </w:rPr>
  </w:style>
  <w:style w:type="character" w:styleId="UnresolvedMention">
    <w:name w:val="Unresolved Mention"/>
    <w:basedOn w:val="DefaultParagraphFont"/>
    <w:uiPriority w:val="99"/>
    <w:semiHidden/>
    <w:unhideWhenUsed/>
    <w:rsid w:val="007B6D2D"/>
    <w:rPr>
      <w:color w:val="605E5C"/>
      <w:shd w:val="clear" w:color="auto" w:fill="E1DFDD"/>
    </w:rPr>
  </w:style>
  <w:style w:type="paragraph" w:styleId="ListParagraph">
    <w:name w:val="List Paragraph"/>
    <w:basedOn w:val="Normal"/>
    <w:uiPriority w:val="34"/>
    <w:qFormat/>
    <w:rsid w:val="007B6D2D"/>
    <w:pPr>
      <w:spacing w:after="160" w:line="259" w:lineRule="auto"/>
      <w:ind w:left="720"/>
      <w:contextualSpacing/>
    </w:pPr>
    <w:rPr>
      <w:rFonts w:eastAsiaTheme="minorHAnsi"/>
      <w:szCs w:val="22"/>
    </w:rPr>
  </w:style>
  <w:style w:type="paragraph" w:styleId="Header">
    <w:name w:val="header"/>
    <w:basedOn w:val="Normal"/>
    <w:link w:val="HeaderChar"/>
    <w:uiPriority w:val="99"/>
    <w:unhideWhenUsed/>
    <w:rsid w:val="007B6D2D"/>
    <w:pPr>
      <w:tabs>
        <w:tab w:val="center" w:pos="4680"/>
        <w:tab w:val="right" w:pos="9360"/>
      </w:tabs>
    </w:pPr>
  </w:style>
  <w:style w:type="character" w:customStyle="1" w:styleId="HeaderChar">
    <w:name w:val="Header Char"/>
    <w:basedOn w:val="DefaultParagraphFont"/>
    <w:link w:val="Header"/>
    <w:uiPriority w:val="99"/>
    <w:rsid w:val="007B6D2D"/>
    <w:rPr>
      <w:rFonts w:eastAsiaTheme="minorEastAsia"/>
      <w:sz w:val="22"/>
    </w:rPr>
  </w:style>
  <w:style w:type="paragraph" w:styleId="Footer">
    <w:name w:val="footer"/>
    <w:basedOn w:val="Normal"/>
    <w:link w:val="FooterChar"/>
    <w:uiPriority w:val="99"/>
    <w:unhideWhenUsed/>
    <w:rsid w:val="007B6D2D"/>
    <w:pPr>
      <w:tabs>
        <w:tab w:val="center" w:pos="4680"/>
        <w:tab w:val="right" w:pos="9360"/>
      </w:tabs>
    </w:pPr>
  </w:style>
  <w:style w:type="character" w:customStyle="1" w:styleId="FooterChar">
    <w:name w:val="Footer Char"/>
    <w:basedOn w:val="DefaultParagraphFont"/>
    <w:link w:val="Footer"/>
    <w:uiPriority w:val="99"/>
    <w:rsid w:val="007B6D2D"/>
    <w:rPr>
      <w:rFonts w:eastAsiaTheme="minorEastAsia"/>
      <w:sz w:val="22"/>
    </w:rPr>
  </w:style>
  <w:style w:type="table" w:styleId="TableGrid">
    <w:name w:val="Table Grid"/>
    <w:basedOn w:val="TableNormal"/>
    <w:uiPriority w:val="39"/>
    <w:rsid w:val="007B6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6D2D"/>
    <w:rPr>
      <w:sz w:val="22"/>
      <w:szCs w:val="22"/>
    </w:rPr>
  </w:style>
  <w:style w:type="paragraph" w:styleId="BalloonText">
    <w:name w:val="Balloon Text"/>
    <w:basedOn w:val="Normal"/>
    <w:link w:val="BalloonTextChar"/>
    <w:uiPriority w:val="99"/>
    <w:semiHidden/>
    <w:unhideWhenUsed/>
    <w:rsid w:val="003D7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7DA"/>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3D77DA"/>
    <w:rPr>
      <w:sz w:val="16"/>
      <w:szCs w:val="16"/>
    </w:rPr>
  </w:style>
  <w:style w:type="paragraph" w:styleId="CommentText">
    <w:name w:val="annotation text"/>
    <w:basedOn w:val="Normal"/>
    <w:link w:val="CommentTextChar"/>
    <w:uiPriority w:val="99"/>
    <w:semiHidden/>
    <w:unhideWhenUsed/>
    <w:rsid w:val="003D77DA"/>
    <w:rPr>
      <w:sz w:val="20"/>
      <w:szCs w:val="20"/>
    </w:rPr>
  </w:style>
  <w:style w:type="character" w:customStyle="1" w:styleId="CommentTextChar">
    <w:name w:val="Comment Text Char"/>
    <w:basedOn w:val="DefaultParagraphFont"/>
    <w:link w:val="CommentText"/>
    <w:uiPriority w:val="99"/>
    <w:semiHidden/>
    <w:rsid w:val="003D77D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D77DA"/>
    <w:rPr>
      <w:b/>
      <w:bCs/>
    </w:rPr>
  </w:style>
  <w:style w:type="character" w:customStyle="1" w:styleId="CommentSubjectChar">
    <w:name w:val="Comment Subject Char"/>
    <w:basedOn w:val="CommentTextChar"/>
    <w:link w:val="CommentSubject"/>
    <w:uiPriority w:val="99"/>
    <w:semiHidden/>
    <w:rsid w:val="003D77DA"/>
    <w:rPr>
      <w:rFonts w:eastAsiaTheme="minorEastAsia"/>
      <w:b/>
      <w:bCs/>
      <w:sz w:val="20"/>
      <w:szCs w:val="20"/>
    </w:rPr>
  </w:style>
  <w:style w:type="paragraph" w:styleId="Revision">
    <w:name w:val="Revision"/>
    <w:hidden/>
    <w:uiPriority w:val="99"/>
    <w:semiHidden/>
    <w:rsid w:val="00481CFE"/>
    <w:rPr>
      <w:rFonts w:eastAsiaTheme="min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630616">
      <w:bodyDiv w:val="1"/>
      <w:marLeft w:val="0"/>
      <w:marRight w:val="0"/>
      <w:marTop w:val="0"/>
      <w:marBottom w:val="0"/>
      <w:divBdr>
        <w:top w:val="none" w:sz="0" w:space="0" w:color="auto"/>
        <w:left w:val="none" w:sz="0" w:space="0" w:color="auto"/>
        <w:bottom w:val="none" w:sz="0" w:space="0" w:color="auto"/>
        <w:right w:val="none" w:sz="0" w:space="0" w:color="auto"/>
      </w:divBdr>
    </w:div>
    <w:div w:id="81961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hca.org/" TargetMode="External"/><Relationship Id="rId18" Type="http://schemas.openxmlformats.org/officeDocument/2006/relationships/hyperlink" Target="mailto:april.payne@vhca.org"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hyperlink" Target="mailto:mary@chileshealthcare.com"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g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hca.org/" TargetMode="Externa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www.vhca.org/" TargetMode="External"/><Relationship Id="rId19" Type="http://schemas.openxmlformats.org/officeDocument/2006/relationships/hyperlink" Target="mailto:mary@chileshealthcare.com"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mary@chileshealthcare.com" TargetMode="External"/><Relationship Id="rId14" Type="http://schemas.openxmlformats.org/officeDocument/2006/relationships/hyperlink" Target="http://www.vhca.org/" TargetMode="External"/><Relationship Id="rId22" Type="http://schemas.openxmlformats.org/officeDocument/2006/relationships/image" Target="media/image50.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hyperlink" Target="http://www.vh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7123</Words>
  <Characters>41389</Characters>
  <Application>Microsoft Office Word</Application>
  <DocSecurity>0</DocSecurity>
  <Lines>862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Marks</dc:creator>
  <cp:keywords/>
  <dc:description/>
  <cp:lastModifiedBy>April Payne</cp:lastModifiedBy>
  <cp:revision>2</cp:revision>
  <cp:lastPrinted>2020-03-25T16:32:00Z</cp:lastPrinted>
  <dcterms:created xsi:type="dcterms:W3CDTF">2020-03-30T21:14:00Z</dcterms:created>
  <dcterms:modified xsi:type="dcterms:W3CDTF">2020-03-30T21:14:00Z</dcterms:modified>
</cp:coreProperties>
</file>